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14D" w:rsidRDefault="008A614D" w:rsidP="005E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2BAF" w:rsidRPr="005E4198" w:rsidRDefault="005A2BAF" w:rsidP="005E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198">
        <w:rPr>
          <w:rFonts w:ascii="Times New Roman" w:hAnsi="Times New Roman" w:cs="Times New Roman"/>
          <w:b/>
          <w:sz w:val="24"/>
          <w:szCs w:val="24"/>
        </w:rPr>
        <w:t>Definizione</w:t>
      </w:r>
    </w:p>
    <w:p w:rsidR="005A2BAF" w:rsidRDefault="005A2BAF" w:rsidP="005E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198">
        <w:rPr>
          <w:rFonts w:ascii="Times New Roman" w:hAnsi="Times New Roman" w:cs="Times New Roman"/>
          <w:sz w:val="24"/>
          <w:szCs w:val="24"/>
        </w:rPr>
        <w:t>Le Fattorie Didattiche sono aziende agricole/agrituristiche disponibili ed impegnate nell’educazione del pubblico ed in particolare nell’accoglienza e nell’educazione di gruppi scolastici e/o di giovani accompagnati da adulti nell’ambito delle loro attività scolastiche e/o extrascolastiche.</w:t>
      </w:r>
    </w:p>
    <w:p w:rsidR="008A614D" w:rsidRPr="005E4198" w:rsidRDefault="008A614D" w:rsidP="005E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BAF" w:rsidRDefault="005A2BAF" w:rsidP="005E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198">
        <w:rPr>
          <w:rFonts w:ascii="Times New Roman" w:hAnsi="Times New Roman" w:cs="Times New Roman"/>
          <w:sz w:val="24"/>
          <w:szCs w:val="24"/>
        </w:rPr>
        <w:t>A tal fine le Fattorie Didattiche offrono l’opportunità di conoscere l’attività agricola ed il ciclo degli alimenti, la vita animale e vegetale, i mestieri ed il ruolo sociale degli agricoltori, per educare al consumo consape</w:t>
      </w:r>
      <w:bookmarkStart w:id="0" w:name="_GoBack"/>
      <w:bookmarkEnd w:id="0"/>
      <w:r w:rsidRPr="005E4198">
        <w:rPr>
          <w:rFonts w:ascii="Times New Roman" w:hAnsi="Times New Roman" w:cs="Times New Roman"/>
          <w:sz w:val="24"/>
          <w:szCs w:val="24"/>
        </w:rPr>
        <w:t xml:space="preserve">vole ed al rispetto dell’ambiente della  </w:t>
      </w:r>
      <w:r w:rsidR="008A614D">
        <w:rPr>
          <w:rFonts w:ascii="Times New Roman" w:hAnsi="Times New Roman" w:cs="Times New Roman"/>
          <w:sz w:val="24"/>
          <w:szCs w:val="24"/>
        </w:rPr>
        <w:t>campagna cervetrana</w:t>
      </w:r>
      <w:r w:rsidRPr="005E4198">
        <w:rPr>
          <w:rFonts w:ascii="Times New Roman" w:hAnsi="Times New Roman" w:cs="Times New Roman"/>
          <w:sz w:val="24"/>
          <w:szCs w:val="24"/>
        </w:rPr>
        <w:t>.</w:t>
      </w:r>
    </w:p>
    <w:p w:rsidR="008A614D" w:rsidRPr="005E4198" w:rsidRDefault="008A614D" w:rsidP="005E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BAF" w:rsidRPr="005E4198" w:rsidRDefault="005A2BAF" w:rsidP="005E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198">
        <w:rPr>
          <w:rFonts w:ascii="Times New Roman" w:hAnsi="Times New Roman" w:cs="Times New Roman"/>
          <w:sz w:val="24"/>
          <w:szCs w:val="24"/>
        </w:rPr>
        <w:t>La proposta educativa nasce, quindi, dal rapporto con l’agricoltura intesa come attività economica, tecnologica e culturale, di allevamento e di produzione di beni e servizi in equilibrio con i cicli della natura e dell’ambiente.</w:t>
      </w:r>
    </w:p>
    <w:p w:rsidR="005A2BAF" w:rsidRPr="005E4198" w:rsidRDefault="005A2BAF" w:rsidP="005E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198">
        <w:rPr>
          <w:rFonts w:ascii="Times New Roman" w:hAnsi="Times New Roman" w:cs="Times New Roman"/>
          <w:sz w:val="24"/>
          <w:szCs w:val="24"/>
        </w:rPr>
        <w:t xml:space="preserve">L’attività educativo/formativa proposta è strettamente correlata a quella agricola, che rimane l’attività principale, secondo il parametro tempo/lavoro, così come stabilito dalla legge </w:t>
      </w:r>
      <w:r w:rsidR="008A614D">
        <w:rPr>
          <w:rFonts w:ascii="Times New Roman" w:hAnsi="Times New Roman" w:cs="Times New Roman"/>
          <w:sz w:val="24"/>
          <w:szCs w:val="24"/>
        </w:rPr>
        <w:t>regionale n.14 del 2006</w:t>
      </w:r>
      <w:r w:rsidRPr="005E4198">
        <w:rPr>
          <w:rFonts w:ascii="Times New Roman" w:hAnsi="Times New Roman" w:cs="Times New Roman"/>
          <w:sz w:val="24"/>
          <w:szCs w:val="24"/>
        </w:rPr>
        <w:t>.</w:t>
      </w:r>
    </w:p>
    <w:p w:rsidR="005A2BAF" w:rsidRPr="005E4198" w:rsidRDefault="005A2BAF" w:rsidP="005E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198">
        <w:rPr>
          <w:rFonts w:ascii="Times New Roman" w:hAnsi="Times New Roman" w:cs="Times New Roman"/>
          <w:sz w:val="24"/>
          <w:szCs w:val="24"/>
        </w:rPr>
        <w:t>Alla base della proposta educativa delle fattorie didattiche vi sono i principi della pedagogia attiva, per mettere in condizione gli ospiti di apprendere “facendo”.</w:t>
      </w:r>
    </w:p>
    <w:p w:rsidR="008A614D" w:rsidRDefault="008A614D" w:rsidP="005E41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>L’azienda ha</w:t>
      </w:r>
      <w:r w:rsidR="005A2BAF" w:rsidRPr="005E4198">
        <w:rPr>
          <w:rFonts w:ascii="Times New Roman" w:hAnsi="Times New Roman" w:cs="Times New Roman"/>
          <w:sz w:val="24"/>
          <w:szCs w:val="24"/>
        </w:rPr>
        <w:t xml:space="preserve"> un’attività effettiva di produzi</w:t>
      </w:r>
      <w:r>
        <w:rPr>
          <w:rFonts w:ascii="Times New Roman" w:hAnsi="Times New Roman" w:cs="Times New Roman"/>
          <w:sz w:val="24"/>
          <w:szCs w:val="24"/>
        </w:rPr>
        <w:t>one animale o vegetale ed è già</w:t>
      </w:r>
      <w:r w:rsidR="005A2BAF" w:rsidRPr="005E4198">
        <w:rPr>
          <w:rFonts w:ascii="Times New Roman" w:hAnsi="Times New Roman" w:cs="Times New Roman"/>
          <w:sz w:val="24"/>
          <w:szCs w:val="24"/>
        </w:rPr>
        <w:t xml:space="preserve"> iscritta negli elenchi nominativi dei coltivatori diretti e/o degli Iatp, presso l’Inps</w:t>
      </w:r>
      <w:r>
        <w:rPr>
          <w:rFonts w:ascii="Times New Roman" w:hAnsi="Times New Roman" w:cs="Times New Roman"/>
          <w:sz w:val="24"/>
          <w:szCs w:val="24"/>
        </w:rPr>
        <w:t xml:space="preserve"> e CCIAA</w:t>
      </w:r>
      <w:r w:rsidR="005A2BAF" w:rsidRPr="005E4198">
        <w:rPr>
          <w:rFonts w:ascii="Times New Roman" w:hAnsi="Times New Roman" w:cs="Times New Roman"/>
          <w:sz w:val="24"/>
          <w:szCs w:val="24"/>
        </w:rPr>
        <w:t xml:space="preserve">, ai sensi delle leggi 26/10/1957 n° 1047, 9/01/1963 n° 9 e 2/08/1990 n° 233 o essere iscritta nella III sezione della Prefettura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A2BAF" w:rsidRPr="005E4198">
        <w:rPr>
          <w:rFonts w:ascii="Times New Roman" w:hAnsi="Times New Roman" w:cs="Times New Roman"/>
          <w:sz w:val="24"/>
          <w:szCs w:val="24"/>
        </w:rPr>
        <w:t>se cooperativa agricola di produzione.</w:t>
      </w:r>
      <w:r w:rsidR="005E4198" w:rsidRPr="005E4198">
        <w:rPr>
          <w:rFonts w:ascii="Times New Roman" w:hAnsi="Times New Roman" w:cs="Times New Roman"/>
          <w:sz w:val="24"/>
          <w:szCs w:val="24"/>
        </w:rPr>
        <w:t xml:space="preserve"> </w:t>
      </w:r>
      <w:r w:rsidR="005E4198" w:rsidRPr="005E4198">
        <w:rPr>
          <w:rFonts w:ascii="Times New Roman" w:eastAsia="Times New Roman" w:hAnsi="Times New Roman" w:cs="Times New Roman"/>
          <w:sz w:val="24"/>
          <w:szCs w:val="24"/>
          <w:lang w:eastAsia="it-IT"/>
        </w:rPr>
        <w:t>e fattorie promosse dall’Agenzia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5E4198" w:rsidRPr="005E41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5E4198" w:rsidRPr="005E4198" w:rsidRDefault="008A614D" w:rsidP="005E41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( qualora trattasi di fattorie educative)</w:t>
      </w:r>
    </w:p>
    <w:p w:rsidR="005E4198" w:rsidRPr="005E4198" w:rsidRDefault="008A614D" w:rsidP="005E4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H</w:t>
      </w:r>
      <w:r w:rsidR="005E4198" w:rsidRPr="005E4198">
        <w:rPr>
          <w:rFonts w:ascii="Times New Roman" w:eastAsia="Times New Roman" w:hAnsi="Times New Roman" w:cs="Times New Roman"/>
          <w:sz w:val="24"/>
          <w:szCs w:val="24"/>
          <w:lang w:eastAsia="it-IT"/>
        </w:rPr>
        <w:t>anno preso volontariamente il nome di Fattorie Educative e non didattiche, per descriver</w:t>
      </w:r>
      <w:r w:rsidR="005E4198">
        <w:rPr>
          <w:rFonts w:ascii="Times New Roman" w:eastAsia="Times New Roman" w:hAnsi="Times New Roman" w:cs="Times New Roman"/>
          <w:sz w:val="24"/>
          <w:szCs w:val="24"/>
          <w:lang w:eastAsia="it-IT"/>
        </w:rPr>
        <w:t>e una realtà basata su esperien</w:t>
      </w:r>
      <w:r w:rsidR="005E4198" w:rsidRPr="005E41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ze stimolanti dal punto di vista emotivo, organizzata attraverso l’applicazione del metodo dell’ “Imparare facendo”. Se infatti la fattoria didattica è strutturata con </w:t>
      </w:r>
    </w:p>
    <w:p w:rsidR="005E4198" w:rsidRPr="005E4198" w:rsidRDefault="005E4198" w:rsidP="005E4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198">
        <w:rPr>
          <w:rFonts w:ascii="Times New Roman" w:eastAsia="Times New Roman" w:hAnsi="Times New Roman" w:cs="Times New Roman"/>
          <w:sz w:val="24"/>
          <w:szCs w:val="24"/>
          <w:lang w:eastAsia="it-IT"/>
        </w:rPr>
        <w:t>la finalità principale di veicolare nozioni e compete</w:t>
      </w:r>
      <w:r w:rsidR="008A614D">
        <w:rPr>
          <w:rFonts w:ascii="Times New Roman" w:eastAsia="Times New Roman" w:hAnsi="Times New Roman" w:cs="Times New Roman"/>
          <w:sz w:val="24"/>
          <w:szCs w:val="24"/>
          <w:lang w:eastAsia="it-IT"/>
        </w:rPr>
        <w:t>nze di tipo tecnico ed agronomi</w:t>
      </w:r>
      <w:r w:rsidRPr="005E4198">
        <w:rPr>
          <w:rFonts w:ascii="Times New Roman" w:eastAsia="Times New Roman" w:hAnsi="Times New Roman" w:cs="Times New Roman"/>
          <w:sz w:val="24"/>
          <w:szCs w:val="24"/>
          <w:lang w:eastAsia="it-IT"/>
        </w:rPr>
        <w:t>co, la fattoria educativa ha invece come obiettivo quello di stimolare la coscienza del cambiamento nei modi di essere e di fare dei suoi visitatori rispetto al rapporto che questi hanno con l’ambiente, il cibo, le risorse, i consumi, la cultura, il diverso e lo sconosciuto.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E4198">
        <w:rPr>
          <w:rFonts w:ascii="Times New Roman" w:eastAsia="Times New Roman" w:hAnsi="Times New Roman" w:cs="Times New Roman"/>
          <w:sz w:val="24"/>
          <w:szCs w:val="24"/>
          <w:lang w:eastAsia="it-IT"/>
        </w:rPr>
        <w:t>Probabilmente la differenza fra i due tipi di fattorie può apparire più lessicale che pratica, non essendo infatti possibile definire una precisa linea di confine tra le due realt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à che sviluppano attività analo</w:t>
      </w:r>
      <w:r w:rsidRPr="005E41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ghe in contesti simili, ma è il motivo della </w:t>
      </w:r>
    </w:p>
    <w:p w:rsidR="005E4198" w:rsidRPr="005E4198" w:rsidRDefault="005E4198" w:rsidP="005E41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1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scelta del nome delle Fattorie della rete “Natura in Campo”, vuole rimarcare una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E41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nuova impostazione. La dicitura “Fattorie </w:t>
      </w:r>
      <w:r w:rsidR="008A614D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5E41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idattico-educative” vuole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Pr="005E41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oinvolgere e stimolare </w:t>
      </w:r>
      <w:r w:rsidR="008A614D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5E4198">
        <w:rPr>
          <w:rFonts w:ascii="Times New Roman" w:eastAsia="Times New Roman" w:hAnsi="Times New Roman" w:cs="Times New Roman"/>
          <w:sz w:val="24"/>
          <w:szCs w:val="24"/>
          <w:lang w:eastAsia="it-IT"/>
        </w:rPr>
        <w:t>l processo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formativo proposto ogni sogget</w:t>
      </w:r>
      <w:r w:rsidRPr="005E4198">
        <w:rPr>
          <w:rFonts w:ascii="Times New Roman" w:eastAsia="Times New Roman" w:hAnsi="Times New Roman" w:cs="Times New Roman"/>
          <w:sz w:val="24"/>
          <w:szCs w:val="24"/>
          <w:lang w:eastAsia="it-IT"/>
        </w:rPr>
        <w:t>to, realtà o attività interessato al miglioramento e all’apertura verso questi temi.</w:t>
      </w:r>
      <w:r w:rsidR="008A61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E4198">
        <w:rPr>
          <w:rFonts w:ascii="Times New Roman" w:eastAsia="Times New Roman" w:hAnsi="Times New Roman" w:cs="Times New Roman"/>
          <w:sz w:val="24"/>
          <w:szCs w:val="24"/>
          <w:lang w:eastAsia="it-IT"/>
        </w:rPr>
        <w:t>I destinatari di questo Manuale sono, infatti, tutti coloro che conducono attività didattico-educative in contesti agricoli e rurali o che hanno intenzione di cominciare questa att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ività, ma lo sono anche le figu</w:t>
      </w:r>
      <w:r w:rsidRPr="005E41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 istituzionali preposte alla progettazione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E4198">
        <w:rPr>
          <w:rFonts w:ascii="Times New Roman" w:eastAsia="Times New Roman" w:hAnsi="Times New Roman" w:cs="Times New Roman"/>
          <w:sz w:val="24"/>
          <w:szCs w:val="24"/>
          <w:lang w:eastAsia="it-IT"/>
        </w:rPr>
        <w:t>di politiche con cui favorire lo sviluppo di azioni dir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ette al miglioramento delle con</w:t>
      </w:r>
      <w:r w:rsidRPr="005E4198">
        <w:rPr>
          <w:rFonts w:ascii="Times New Roman" w:eastAsia="Times New Roman" w:hAnsi="Times New Roman" w:cs="Times New Roman"/>
          <w:sz w:val="24"/>
          <w:szCs w:val="24"/>
          <w:lang w:eastAsia="it-IT"/>
        </w:rPr>
        <w:t>dizioni economico-sociali nelle aree rurali. Si cerca insomma di dare risposte alle differenti richieste pervenute, da parte di operato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 </w:t>
      </w:r>
      <w:r w:rsidRPr="005E4198">
        <w:rPr>
          <w:rFonts w:ascii="Times New Roman" w:eastAsia="Times New Roman" w:hAnsi="Times New Roman" w:cs="Times New Roman"/>
          <w:sz w:val="24"/>
          <w:szCs w:val="24"/>
          <w:lang w:eastAsia="it-IT"/>
        </w:rPr>
        <w:t>didattici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amministratori locali, impren</w:t>
      </w:r>
      <w:r w:rsidRPr="005E4198">
        <w:rPr>
          <w:rFonts w:ascii="Times New Roman" w:eastAsia="Times New Roman" w:hAnsi="Times New Roman" w:cs="Times New Roman"/>
          <w:sz w:val="24"/>
          <w:szCs w:val="24"/>
          <w:lang w:eastAsia="it-IT"/>
        </w:rPr>
        <w:t>ditori agricoli e associazioni ambientaliste in meri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to all’apertura, gestione e </w:t>
      </w:r>
      <w:r w:rsidRPr="005E4198">
        <w:rPr>
          <w:rFonts w:ascii="Times New Roman" w:eastAsia="Times New Roman" w:hAnsi="Times New Roman" w:cs="Times New Roman"/>
          <w:sz w:val="24"/>
          <w:szCs w:val="24"/>
          <w:lang w:eastAsia="it-IT"/>
        </w:rPr>
        <w:t>sviluppo delle fattorie didattico-educative, e per questo motivo sono stati raccolti i contributi di esperti diversi. Si è trattato, per lo più di raccogliere e organizzare in uno strumen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to di facile utilizzo i temi af</w:t>
      </w:r>
      <w:r w:rsidRPr="005E4198">
        <w:rPr>
          <w:rFonts w:ascii="Times New Roman" w:eastAsia="Times New Roman" w:hAnsi="Times New Roman" w:cs="Times New Roman"/>
          <w:sz w:val="24"/>
          <w:szCs w:val="24"/>
          <w:lang w:eastAsia="it-IT"/>
        </w:rPr>
        <w:t>frontati dai corsi di formazione organizzati dall</w:t>
      </w:r>
      <w:r w:rsidR="008A614D">
        <w:rPr>
          <w:rFonts w:ascii="Times New Roman" w:eastAsia="Times New Roman" w:hAnsi="Times New Roman" w:cs="Times New Roman"/>
          <w:sz w:val="24"/>
          <w:szCs w:val="24"/>
          <w:lang w:eastAsia="it-IT"/>
        </w:rPr>
        <w:t>a Regione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suddivisi in quattro capi</w:t>
      </w:r>
      <w:r w:rsidRPr="005E4198">
        <w:rPr>
          <w:rFonts w:ascii="Times New Roman" w:eastAsia="Times New Roman" w:hAnsi="Times New Roman" w:cs="Times New Roman"/>
          <w:sz w:val="24"/>
          <w:szCs w:val="24"/>
          <w:lang w:eastAsia="it-IT"/>
        </w:rPr>
        <w:t>toli tematici.</w:t>
      </w:r>
      <w:r w:rsidR="008A61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E4198">
        <w:rPr>
          <w:rFonts w:ascii="Times New Roman" w:eastAsia="Times New Roman" w:hAnsi="Times New Roman" w:cs="Times New Roman"/>
          <w:sz w:val="24"/>
          <w:szCs w:val="24"/>
          <w:lang w:eastAsia="it-IT"/>
        </w:rPr>
        <w:t>Il primo capitolo introduce al tema del Ma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nuale, proponendo alcune modali</w:t>
      </w:r>
      <w:r w:rsidRPr="005E4198">
        <w:rPr>
          <w:rFonts w:ascii="Times New Roman" w:eastAsia="Times New Roman" w:hAnsi="Times New Roman" w:cs="Times New Roman"/>
          <w:sz w:val="24"/>
          <w:szCs w:val="24"/>
          <w:lang w:eastAsia="it-IT"/>
        </w:rPr>
        <w:t>tà con cui catalogare le tante esperienze legate all’educazione e alla didattica ne</w:t>
      </w:r>
      <w:r w:rsidR="00BD29AE">
        <w:rPr>
          <w:rFonts w:ascii="Times New Roman" w:eastAsia="Times New Roman" w:hAnsi="Times New Roman" w:cs="Times New Roman"/>
          <w:sz w:val="24"/>
          <w:szCs w:val="24"/>
          <w:lang w:eastAsia="it-IT"/>
        </w:rPr>
        <w:t>ll</w:t>
      </w:r>
      <w:r w:rsidRPr="005E4198">
        <w:rPr>
          <w:rFonts w:ascii="Times New Roman" w:eastAsia="Times New Roman" w:hAnsi="Times New Roman" w:cs="Times New Roman"/>
          <w:sz w:val="24"/>
          <w:szCs w:val="24"/>
          <w:lang w:eastAsia="it-IT"/>
        </w:rPr>
        <w:t>e aziende ag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ricole, identifica il ruolo del</w:t>
      </w:r>
      <w:r w:rsidRPr="005E4198">
        <w:rPr>
          <w:rFonts w:ascii="Times New Roman" w:eastAsia="Times New Roman" w:hAnsi="Times New Roman" w:cs="Times New Roman"/>
          <w:sz w:val="24"/>
          <w:szCs w:val="24"/>
          <w:lang w:eastAsia="it-IT"/>
        </w:rPr>
        <w:t>le fattorie educative nelle aree protette ed evidenzia lo stato dell’arte del processo di riconos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cimento istituzionale e normati</w:t>
      </w:r>
      <w:r w:rsidRPr="005E4198">
        <w:rPr>
          <w:rFonts w:ascii="Times New Roman" w:eastAsia="Times New Roman" w:hAnsi="Times New Roman" w:cs="Times New Roman"/>
          <w:sz w:val="24"/>
          <w:szCs w:val="24"/>
          <w:lang w:eastAsia="it-IT"/>
        </w:rPr>
        <w:t>vo di questa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tipologia di attività nelle re</w:t>
      </w:r>
      <w:r w:rsidRPr="005E4198">
        <w:rPr>
          <w:rFonts w:ascii="Times New Roman" w:eastAsia="Times New Roman" w:hAnsi="Times New Roman" w:cs="Times New Roman"/>
          <w:sz w:val="24"/>
          <w:szCs w:val="24"/>
          <w:lang w:eastAsia="it-IT"/>
        </w:rPr>
        <w:t>gioni italiane.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E4198">
        <w:rPr>
          <w:rFonts w:ascii="Times New Roman" w:eastAsia="Times New Roman" w:hAnsi="Times New Roman" w:cs="Times New Roman"/>
          <w:sz w:val="24"/>
          <w:szCs w:val="24"/>
          <w:lang w:eastAsia="it-IT"/>
        </w:rPr>
        <w:t>Qualunque sia la localizzazione, ambiente urbano, periurbano o aperta campagna,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E41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fattoria rappresenta sempre un luogo privilegiato per l’educazione ambientale, in quanto permette </w:t>
      </w:r>
      <w:r w:rsidRPr="005E4198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un approccio che parte dall’esperienza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E4198">
        <w:rPr>
          <w:rFonts w:ascii="Times New Roman" w:eastAsia="Times New Roman" w:hAnsi="Times New Roman" w:cs="Times New Roman"/>
          <w:sz w:val="24"/>
          <w:szCs w:val="24"/>
          <w:lang w:eastAsia="it-IT"/>
        </w:rPr>
        <w:t>diretta, st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imola la vista, il tatto, </w:t>
      </w:r>
      <w:r w:rsidRPr="005E41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l’udito, la creatività, il gioco e offre l’opportunità di vivere momenti magici nella natura. </w:t>
      </w:r>
    </w:p>
    <w:p w:rsidR="005E4198" w:rsidRPr="005E4198" w:rsidRDefault="005E4198" w:rsidP="005E4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1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la visita in azienda adulti e bambini scoprono doveri e piaceri della vita in La fattoria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5E4198">
        <w:rPr>
          <w:rFonts w:ascii="Times New Roman" w:eastAsia="Times New Roman" w:hAnsi="Times New Roman" w:cs="Times New Roman"/>
          <w:sz w:val="24"/>
          <w:szCs w:val="24"/>
          <w:lang w:eastAsia="it-IT"/>
        </w:rPr>
        <w:t>ducativa/didattica è un luogo di pedagogia attiva, per far comprendere il legame fra l’origine dei prodotti agricoli e la no</w:t>
      </w:r>
      <w:r w:rsidR="00DE5DB2">
        <w:rPr>
          <w:rFonts w:ascii="Times New Roman" w:eastAsia="Times New Roman" w:hAnsi="Times New Roman" w:cs="Times New Roman"/>
          <w:sz w:val="24"/>
          <w:szCs w:val="24"/>
          <w:lang w:eastAsia="it-IT"/>
        </w:rPr>
        <w:t>stra nutrizione. Un luogo di in</w:t>
      </w:r>
      <w:r w:rsidRPr="005E4198">
        <w:rPr>
          <w:rFonts w:ascii="Times New Roman" w:eastAsia="Times New Roman" w:hAnsi="Times New Roman" w:cs="Times New Roman"/>
          <w:sz w:val="24"/>
          <w:szCs w:val="24"/>
          <w:lang w:eastAsia="it-IT"/>
        </w:rPr>
        <w:t>contro, di conoscenza reciproca, di sca</w:t>
      </w:r>
      <w:r w:rsidR="00DE5DB2">
        <w:rPr>
          <w:rFonts w:ascii="Times New Roman" w:eastAsia="Times New Roman" w:hAnsi="Times New Roman" w:cs="Times New Roman"/>
          <w:sz w:val="24"/>
          <w:szCs w:val="24"/>
          <w:lang w:eastAsia="it-IT"/>
        </w:rPr>
        <w:t>mbi di esperienze tra agricolto</w:t>
      </w:r>
      <w:r w:rsidRPr="005E4198">
        <w:rPr>
          <w:rFonts w:ascii="Times New Roman" w:eastAsia="Times New Roman" w:hAnsi="Times New Roman" w:cs="Times New Roman"/>
          <w:sz w:val="24"/>
          <w:szCs w:val="24"/>
          <w:lang w:eastAsia="it-IT"/>
        </w:rPr>
        <w:t>ri, ragazzi, insegnanti, adulti.</w:t>
      </w:r>
    </w:p>
    <w:p w:rsidR="00DE5DB2" w:rsidRPr="00DE5DB2" w:rsidRDefault="00DE5DB2" w:rsidP="00DE5D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5D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progettazione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un’azione edu</w:t>
      </w:r>
      <w:r w:rsidRPr="00DE5DB2">
        <w:rPr>
          <w:rFonts w:ascii="Times New Roman" w:eastAsia="Times New Roman" w:hAnsi="Times New Roman" w:cs="Times New Roman"/>
          <w:sz w:val="24"/>
          <w:szCs w:val="24"/>
          <w:lang w:eastAsia="it-IT"/>
        </w:rPr>
        <w:t>cativa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E5D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però qualcosa di diverso,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pre</w:t>
      </w:r>
      <w:r w:rsidRPr="00DE5DB2">
        <w:rPr>
          <w:rFonts w:ascii="Times New Roman" w:eastAsia="Times New Roman" w:hAnsi="Times New Roman" w:cs="Times New Roman"/>
          <w:sz w:val="24"/>
          <w:szCs w:val="24"/>
          <w:lang w:eastAsia="it-IT"/>
        </w:rPr>
        <w:t>suppone prima di tutto l’aver chiaro destinatari ed obiettivi, quindi il predisporre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E5D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uno schema d’azione, seppure flessibile 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DE5DB2">
        <w:rPr>
          <w:rFonts w:ascii="Times New Roman" w:eastAsia="Times New Roman" w:hAnsi="Times New Roman" w:cs="Times New Roman"/>
          <w:sz w:val="24"/>
          <w:szCs w:val="24"/>
          <w:lang w:eastAsia="it-IT"/>
        </w:rPr>
        <w:t>namico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guidi il nos</w:t>
      </w:r>
      <w:r w:rsidRPr="00DE5DB2">
        <w:rPr>
          <w:rFonts w:ascii="Times New Roman" w:eastAsia="Times New Roman" w:hAnsi="Times New Roman" w:cs="Times New Roman"/>
          <w:sz w:val="24"/>
          <w:szCs w:val="24"/>
          <w:lang w:eastAsia="it-IT"/>
        </w:rPr>
        <w:t>tr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 operato affinché esso sia “or</w:t>
      </w:r>
      <w:r w:rsidRPr="00DE5DB2">
        <w:rPr>
          <w:rFonts w:ascii="Times New Roman" w:eastAsia="Times New Roman" w:hAnsi="Times New Roman" w:cs="Times New Roman"/>
          <w:sz w:val="24"/>
          <w:szCs w:val="24"/>
          <w:lang w:eastAsia="it-IT"/>
        </w:rPr>
        <w:t>dinato” nella complessità che ogni azione educativa merita.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E5DB2">
        <w:rPr>
          <w:rFonts w:ascii="Times New Roman" w:eastAsia="Times New Roman" w:hAnsi="Times New Roman" w:cs="Times New Roman"/>
          <w:sz w:val="24"/>
          <w:szCs w:val="24"/>
          <w:lang w:eastAsia="it-IT"/>
        </w:rPr>
        <w:t>Innanzitutto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E5DB2">
        <w:rPr>
          <w:rFonts w:ascii="Times New Roman" w:eastAsia="Times New Roman" w:hAnsi="Times New Roman" w:cs="Times New Roman"/>
          <w:sz w:val="24"/>
          <w:szCs w:val="24"/>
          <w:lang w:eastAsia="it-IT"/>
        </w:rPr>
        <w:t>un progetto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deve es</w:t>
      </w:r>
      <w:r w:rsidRPr="00DE5DB2">
        <w:rPr>
          <w:rFonts w:ascii="Times New Roman" w:eastAsia="Times New Roman" w:hAnsi="Times New Roman" w:cs="Times New Roman"/>
          <w:sz w:val="24"/>
          <w:szCs w:val="24"/>
          <w:lang w:eastAsia="it-IT"/>
        </w:rPr>
        <w:t>sere sostenibile(anche eco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nomicamente)</w:t>
      </w:r>
    </w:p>
    <w:p w:rsidR="005A2BAF" w:rsidRPr="005E4198" w:rsidRDefault="005A2BAF" w:rsidP="00DE5D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2BAF" w:rsidRPr="005E4198" w:rsidRDefault="005A2BAF" w:rsidP="005E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198">
        <w:rPr>
          <w:rFonts w:ascii="Times New Roman" w:hAnsi="Times New Roman" w:cs="Times New Roman"/>
          <w:b/>
          <w:sz w:val="24"/>
          <w:szCs w:val="24"/>
        </w:rPr>
        <w:t>Caratteristiche produttive</w:t>
      </w:r>
    </w:p>
    <w:p w:rsidR="005A2BAF" w:rsidRDefault="005A2BAF" w:rsidP="005E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198">
        <w:rPr>
          <w:rFonts w:ascii="Times New Roman" w:hAnsi="Times New Roman" w:cs="Times New Roman"/>
          <w:sz w:val="24"/>
          <w:szCs w:val="24"/>
        </w:rPr>
        <w:t xml:space="preserve">L’azienda agricola/agrituristica deve adottare sistemi agricoli di produzione biologica o lotta integrata o ecocompatibile al fine di realizzare un’agricoltura sostenibile per la </w:t>
      </w:r>
      <w:r w:rsidR="007E54E9">
        <w:rPr>
          <w:rFonts w:ascii="Times New Roman" w:hAnsi="Times New Roman" w:cs="Times New Roman"/>
          <w:sz w:val="24"/>
          <w:szCs w:val="24"/>
        </w:rPr>
        <w:t>zona di Cerveteri</w:t>
      </w:r>
      <w:r w:rsidRPr="005E4198">
        <w:rPr>
          <w:rFonts w:ascii="Times New Roman" w:hAnsi="Times New Roman" w:cs="Times New Roman"/>
          <w:sz w:val="24"/>
          <w:szCs w:val="24"/>
        </w:rPr>
        <w:t>Gli allevamenti aziendali sono improntati al principio del benessere animale come indicato nella legge 189/2004.</w:t>
      </w:r>
    </w:p>
    <w:p w:rsidR="00DE5DB2" w:rsidRDefault="00DE5DB2" w:rsidP="00DE5D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5DB2">
        <w:rPr>
          <w:rFonts w:ascii="Times New Roman" w:eastAsia="Times New Roman" w:hAnsi="Times New Roman" w:cs="Times New Roman"/>
          <w:sz w:val="24"/>
          <w:szCs w:val="24"/>
          <w:lang w:eastAsia="it-IT"/>
        </w:rPr>
        <w:t>Un altro elemento importante nel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progettare le attività è l’ana</w:t>
      </w:r>
      <w:r w:rsidRPr="00DE5DB2">
        <w:rPr>
          <w:rFonts w:ascii="Times New Roman" w:eastAsia="Times New Roman" w:hAnsi="Times New Roman" w:cs="Times New Roman"/>
          <w:sz w:val="24"/>
          <w:szCs w:val="24"/>
          <w:lang w:eastAsia="it-IT"/>
        </w:rPr>
        <w:t>lisi attenta delle potenzialità del-l’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E5DB2">
        <w:rPr>
          <w:rFonts w:ascii="Times New Roman" w:eastAsia="Times New Roman" w:hAnsi="Times New Roman" w:cs="Times New Roman"/>
          <w:sz w:val="24"/>
          <w:szCs w:val="24"/>
          <w:lang w:eastAsia="it-IT"/>
        </w:rPr>
        <w:t>azienda, poiché sarà necessario val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orizzare le strutture e gli ele</w:t>
      </w:r>
      <w:r w:rsidRPr="00DE5DB2">
        <w:rPr>
          <w:rFonts w:ascii="Times New Roman" w:eastAsia="Times New Roman" w:hAnsi="Times New Roman" w:cs="Times New Roman"/>
          <w:sz w:val="24"/>
          <w:szCs w:val="24"/>
          <w:lang w:eastAsia="it-IT"/>
        </w:rPr>
        <w:t>menti già presenti per adeguarli ai destinatari.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E5DB2">
        <w:rPr>
          <w:rFonts w:ascii="Times New Roman" w:eastAsia="Times New Roman" w:hAnsi="Times New Roman" w:cs="Times New Roman"/>
          <w:sz w:val="24"/>
          <w:szCs w:val="24"/>
          <w:lang w:eastAsia="it-IT"/>
        </w:rPr>
        <w:t>Se nell’azienda è già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</w:t>
      </w:r>
      <w:r w:rsidRPr="00DE5DB2">
        <w:rPr>
          <w:rFonts w:ascii="Times New Roman" w:eastAsia="Times New Roman" w:hAnsi="Times New Roman" w:cs="Times New Roman"/>
          <w:sz w:val="24"/>
          <w:szCs w:val="24"/>
          <w:lang w:eastAsia="it-IT"/>
        </w:rPr>
        <w:t>sente un v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ivaio o un orto, sarà molto sem</w:t>
      </w:r>
      <w:r w:rsidRPr="00DE5DB2">
        <w:rPr>
          <w:rFonts w:ascii="Times New Roman" w:eastAsia="Times New Roman" w:hAnsi="Times New Roman" w:cs="Times New Roman"/>
          <w:sz w:val="24"/>
          <w:szCs w:val="24"/>
          <w:lang w:eastAsia="it-IT"/>
        </w:rPr>
        <w:t>plice realiz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zare un laboratorio o un percor</w:t>
      </w:r>
      <w:r w:rsidRPr="00DE5DB2">
        <w:rPr>
          <w:rFonts w:ascii="Times New Roman" w:eastAsia="Times New Roman" w:hAnsi="Times New Roman" w:cs="Times New Roman"/>
          <w:sz w:val="24"/>
          <w:szCs w:val="24"/>
          <w:lang w:eastAsia="it-IT"/>
        </w:rPr>
        <w:t>so “dal seme alla pianta”, un orto sociale, un laboratorio sul compostaggio, o anche uno sulla cu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cina biologica. Si potrà realiz</w:t>
      </w:r>
      <w:r w:rsidRPr="00DE5DB2">
        <w:rPr>
          <w:rFonts w:ascii="Times New Roman" w:eastAsia="Times New Roman" w:hAnsi="Times New Roman" w:cs="Times New Roman"/>
          <w:sz w:val="24"/>
          <w:szCs w:val="24"/>
          <w:lang w:eastAsia="it-IT"/>
        </w:rPr>
        <w:t>zare un percorso d’impronta ecologica e i bambini p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otranno dare un “prezzo”, secon</w:t>
      </w:r>
      <w:r w:rsidRPr="00DE5D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 il loro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peso ecologico a ciascun prodot</w:t>
      </w:r>
      <w:r w:rsidRPr="00DE5DB2">
        <w:rPr>
          <w:rFonts w:ascii="Times New Roman" w:eastAsia="Times New Roman" w:hAnsi="Times New Roman" w:cs="Times New Roman"/>
          <w:sz w:val="24"/>
          <w:szCs w:val="24"/>
          <w:lang w:eastAsia="it-IT"/>
        </w:rPr>
        <w:t>to, ad 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sempio minimo per la coltivazio</w:t>
      </w:r>
      <w:r w:rsidRPr="00DE5DB2">
        <w:rPr>
          <w:rFonts w:ascii="Times New Roman" w:eastAsia="Times New Roman" w:hAnsi="Times New Roman" w:cs="Times New Roman"/>
          <w:sz w:val="24"/>
          <w:szCs w:val="24"/>
          <w:lang w:eastAsia="it-IT"/>
        </w:rPr>
        <w:t>ne diretta con poca acqua ed imballaggio, massima per una confezione di banane arrivata in</w:t>
      </w:r>
      <w:r w:rsidR="008805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Italia con 16 ore d’aereo, car</w:t>
      </w:r>
      <w:r w:rsidRPr="00DE5D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tone e cellophane. </w:t>
      </w:r>
      <w:r w:rsidR="008805E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8805EB" w:rsidRPr="008805EB" w:rsidRDefault="008805EB" w:rsidP="00880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Lo spazio può suggerire atti</w:t>
      </w:r>
      <w:r w:rsidRPr="008805EB">
        <w:rPr>
          <w:rFonts w:ascii="Times New Roman" w:eastAsia="Times New Roman" w:hAnsi="Times New Roman" w:cs="Times New Roman"/>
          <w:sz w:val="24"/>
          <w:szCs w:val="24"/>
          <w:lang w:eastAsia="it-IT"/>
        </w:rPr>
        <w:t>vit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à legate al paesaggio, alla pro</w:t>
      </w:r>
      <w:r w:rsidRPr="008805EB">
        <w:rPr>
          <w:rFonts w:ascii="Times New Roman" w:eastAsia="Times New Roman" w:hAnsi="Times New Roman" w:cs="Times New Roman"/>
          <w:sz w:val="24"/>
          <w:szCs w:val="24"/>
          <w:lang w:eastAsia="it-IT"/>
        </w:rPr>
        <w:t>venienza dei prodotti.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Occorre orga</w:t>
      </w:r>
      <w:r w:rsidRPr="008805EB">
        <w:rPr>
          <w:rFonts w:ascii="Times New Roman" w:eastAsia="Times New Roman" w:hAnsi="Times New Roman" w:cs="Times New Roman"/>
          <w:sz w:val="24"/>
          <w:szCs w:val="24"/>
          <w:lang w:eastAsia="it-IT"/>
        </w:rPr>
        <w:t>nizzare lo spazio necessario a predisporre i tavoli e le at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trezzature da utilizzare nei la</w:t>
      </w:r>
      <w:r w:rsidRPr="008805EB">
        <w:rPr>
          <w:rFonts w:ascii="Times New Roman" w:eastAsia="Times New Roman" w:hAnsi="Times New Roman" w:cs="Times New Roman"/>
          <w:sz w:val="24"/>
          <w:szCs w:val="24"/>
          <w:lang w:eastAsia="it-IT"/>
        </w:rPr>
        <w:t>boratori 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gruppo, individuare e realizza</w:t>
      </w:r>
      <w:r w:rsidRPr="008805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 percorsi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per visitare l’azienda in manie</w:t>
      </w:r>
      <w:r w:rsidRPr="008805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ra interessante ma sicura per i visitatori e non impattante per l’attività dell’azienda. È essenziale progettare sentieri e cartelli per </w:t>
      </w:r>
    </w:p>
    <w:p w:rsidR="008805EB" w:rsidRPr="008805EB" w:rsidRDefault="008805EB" w:rsidP="00880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05EB">
        <w:rPr>
          <w:rFonts w:ascii="Times New Roman" w:eastAsia="Times New Roman" w:hAnsi="Times New Roman" w:cs="Times New Roman"/>
          <w:sz w:val="24"/>
          <w:szCs w:val="24"/>
          <w:lang w:eastAsia="it-IT"/>
        </w:rPr>
        <w:t>“organizzare” lo spazio. Il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tempo evoca progetti lega</w:t>
      </w:r>
      <w:r w:rsidRPr="008805EB">
        <w:rPr>
          <w:rFonts w:ascii="Times New Roman" w:eastAsia="Times New Roman" w:hAnsi="Times New Roman" w:cs="Times New Roman"/>
          <w:sz w:val="24"/>
          <w:szCs w:val="24"/>
          <w:lang w:eastAsia="it-IT"/>
        </w:rPr>
        <w:t>ti alla stagionalità, alle evoluzioni deg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li attrezzi e dei metodi di col</w:t>
      </w:r>
      <w:r w:rsidRPr="008805EB">
        <w:rPr>
          <w:rFonts w:ascii="Times New Roman" w:eastAsia="Times New Roman" w:hAnsi="Times New Roman" w:cs="Times New Roman"/>
          <w:sz w:val="24"/>
          <w:szCs w:val="24"/>
          <w:lang w:eastAsia="it-IT"/>
        </w:rPr>
        <w:t>tivazione, q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uindi è possibile realizzare ri</w:t>
      </w:r>
      <w:r w:rsidRPr="008805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costruzioni del passato (ad es. la capanna </w:t>
      </w:r>
    </w:p>
    <w:p w:rsidR="008805EB" w:rsidRPr="008805EB" w:rsidRDefault="008805EB" w:rsidP="00880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05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degli agricoltori della preistoria, le ciotole </w:t>
      </w:r>
    </w:p>
    <w:p w:rsidR="008805EB" w:rsidRPr="008805EB" w:rsidRDefault="008805EB" w:rsidP="00880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05EB">
        <w:rPr>
          <w:rFonts w:ascii="Times New Roman" w:eastAsia="Times New Roman" w:hAnsi="Times New Roman" w:cs="Times New Roman"/>
          <w:sz w:val="24"/>
          <w:szCs w:val="24"/>
          <w:lang w:eastAsia="it-IT"/>
        </w:rPr>
        <w:t>in argilla, i setacci, i mulini, ecc...) e pre-</w:t>
      </w:r>
    </w:p>
    <w:p w:rsidR="008805EB" w:rsidRPr="00DE5DB2" w:rsidRDefault="008805EB" w:rsidP="00880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A2BAF" w:rsidRPr="005E4198" w:rsidRDefault="005A2BAF" w:rsidP="005E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198">
        <w:rPr>
          <w:rFonts w:ascii="Times New Roman" w:hAnsi="Times New Roman" w:cs="Times New Roman"/>
          <w:b/>
          <w:sz w:val="24"/>
          <w:szCs w:val="24"/>
        </w:rPr>
        <w:t>Formazione degli operatori</w:t>
      </w:r>
    </w:p>
    <w:p w:rsidR="005A2BAF" w:rsidRPr="005E4198" w:rsidRDefault="005A2BAF" w:rsidP="005E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198">
        <w:rPr>
          <w:rFonts w:ascii="Times New Roman" w:hAnsi="Times New Roman" w:cs="Times New Roman"/>
          <w:sz w:val="24"/>
          <w:szCs w:val="24"/>
        </w:rPr>
        <w:t>Per poter aderire al presente disciplinare si richiede l’iscrizione</w:t>
      </w:r>
      <w:r w:rsidR="00BD29AE">
        <w:rPr>
          <w:rFonts w:ascii="Times New Roman" w:hAnsi="Times New Roman" w:cs="Times New Roman"/>
          <w:sz w:val="24"/>
          <w:szCs w:val="24"/>
        </w:rPr>
        <w:t xml:space="preserve"> alle Fattorie Didattiche del </w:t>
      </w:r>
      <w:r w:rsidRPr="005E4198">
        <w:rPr>
          <w:rFonts w:ascii="Times New Roman" w:hAnsi="Times New Roman" w:cs="Times New Roman"/>
          <w:sz w:val="24"/>
          <w:szCs w:val="24"/>
        </w:rPr>
        <w:t>L</w:t>
      </w:r>
      <w:r w:rsidR="00BD29AE">
        <w:rPr>
          <w:rFonts w:ascii="Times New Roman" w:hAnsi="Times New Roman" w:cs="Times New Roman"/>
          <w:sz w:val="24"/>
          <w:szCs w:val="24"/>
        </w:rPr>
        <w:t>azio</w:t>
      </w:r>
      <w:r w:rsidRPr="005E4198">
        <w:rPr>
          <w:rFonts w:ascii="Times New Roman" w:hAnsi="Times New Roman" w:cs="Times New Roman"/>
          <w:sz w:val="24"/>
          <w:szCs w:val="24"/>
        </w:rPr>
        <w:t>.</w:t>
      </w:r>
    </w:p>
    <w:p w:rsidR="00BD29AE" w:rsidRDefault="005A2BAF" w:rsidP="005E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198">
        <w:rPr>
          <w:rFonts w:ascii="Times New Roman" w:hAnsi="Times New Roman" w:cs="Times New Roman"/>
          <w:sz w:val="24"/>
          <w:szCs w:val="24"/>
        </w:rPr>
        <w:t xml:space="preserve">Gli operatori delle Fattorie Didattiche devono poter dimostrare di aver partecipato ad un corso </w:t>
      </w:r>
      <w:r w:rsidR="00BD29AE">
        <w:rPr>
          <w:rFonts w:ascii="Times New Roman" w:hAnsi="Times New Roman" w:cs="Times New Roman"/>
          <w:sz w:val="24"/>
          <w:szCs w:val="24"/>
        </w:rPr>
        <w:t>abilitante, ovvero di essere in possesso di uno dei seguenti titoli:</w:t>
      </w:r>
    </w:p>
    <w:p w:rsidR="00BD29AE" w:rsidRDefault="00BD29AE" w:rsidP="005E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9AE" w:rsidRDefault="00BD29AE" w:rsidP="00BD2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diploma o laurea in materie pedagogiche;</w:t>
      </w:r>
    </w:p>
    <w:p w:rsidR="00BD29AE" w:rsidRDefault="00BD29AE" w:rsidP="00BD2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diploma o laurea in materie agrarie;</w:t>
      </w:r>
    </w:p>
    <w:p w:rsidR="00BD29AE" w:rsidRDefault="00BD29AE" w:rsidP="00BD2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qualifica di guida ambientale;</w:t>
      </w:r>
    </w:p>
    <w:p w:rsidR="00BD29AE" w:rsidRDefault="00BD29AE" w:rsidP="00BD2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attestato di frequenza rilasciato a seguito di un percorso di formazione per operatore di fattoria</w:t>
      </w:r>
    </w:p>
    <w:p w:rsidR="00BD29AE" w:rsidRDefault="00BD29AE" w:rsidP="00BD2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didattica articolato sui seguenti moduli formativi</w:t>
      </w:r>
    </w:p>
    <w:p w:rsidR="00BD29AE" w:rsidRDefault="00BD29AE" w:rsidP="00BD2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BAF" w:rsidRPr="005E4198" w:rsidRDefault="005A2BAF" w:rsidP="005E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198">
        <w:rPr>
          <w:rFonts w:ascii="Times New Roman" w:hAnsi="Times New Roman" w:cs="Times New Roman"/>
          <w:sz w:val="24"/>
          <w:szCs w:val="24"/>
        </w:rPr>
        <w:t xml:space="preserve"> Inoltre si impegnano a seguire successivi corsi periodici di aggiornamento, annuali.</w:t>
      </w:r>
    </w:p>
    <w:p w:rsidR="005A2BAF" w:rsidRDefault="005A2BAF" w:rsidP="005E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198">
        <w:rPr>
          <w:rFonts w:ascii="Times New Roman" w:hAnsi="Times New Roman" w:cs="Times New Roman"/>
          <w:sz w:val="24"/>
          <w:szCs w:val="24"/>
        </w:rPr>
        <w:t>Sono ritenute valide esperienze formative di settore purché riconosciute da enti pubblici sino al raggiungimento del fabbisogno formativo abilitante.</w:t>
      </w:r>
    </w:p>
    <w:p w:rsidR="00BD29AE" w:rsidRDefault="00BD29AE" w:rsidP="005E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9AE" w:rsidRPr="00BD29AE" w:rsidRDefault="00BD29AE" w:rsidP="00BD2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Nelle more del riconoscimento da parte della Regione dello specifico corso di formazione, gli imprenditori agricoli che posseggono tutti i requisiti previsti e che già esercit</w:t>
      </w:r>
      <w:r w:rsidRPr="00BD29AE">
        <w:rPr>
          <w:rFonts w:ascii="Times New Roman" w:hAnsi="Times New Roman" w:cs="Times New Roman"/>
          <w:sz w:val="24"/>
          <w:szCs w:val="24"/>
        </w:rPr>
        <w:t>ano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D29AE">
        <w:rPr>
          <w:rFonts w:ascii="Times New Roman" w:hAnsi="Times New Roman" w:cs="Times New Roman"/>
          <w:sz w:val="24"/>
          <w:szCs w:val="24"/>
        </w:rPr>
        <w:t>l’attività di fattoria</w:t>
      </w:r>
      <w:r>
        <w:rPr>
          <w:rFonts w:ascii="Times New Roman" w:hAnsi="Times New Roman" w:cs="Times New Roman"/>
          <w:sz w:val="24"/>
          <w:szCs w:val="24"/>
        </w:rPr>
        <w:t xml:space="preserve"> didattica (almeno 15 giornate negli ultimi tre anni, come risultanti da adeguata documentazione </w:t>
      </w:r>
      <w:r w:rsidRPr="00BD29AE">
        <w:rPr>
          <w:rFonts w:ascii="Times New Roman" w:hAnsi="Times New Roman" w:cs="Times New Roman"/>
          <w:sz w:val="24"/>
          <w:szCs w:val="24"/>
        </w:rPr>
        <w:t>comprovante le reali giornate di attività svolte) o che dimostrino che loro stessi o altro soggetto che</w:t>
      </w:r>
    </w:p>
    <w:p w:rsidR="00BD29AE" w:rsidRPr="00BD29AE" w:rsidRDefault="00BD29AE" w:rsidP="00BD2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AE">
        <w:rPr>
          <w:rFonts w:ascii="Times New Roman" w:hAnsi="Times New Roman" w:cs="Times New Roman"/>
          <w:sz w:val="24"/>
          <w:szCs w:val="24"/>
        </w:rPr>
        <w:lastRenderedPageBreak/>
        <w:t>lavora in azienda (familiari o dipendente agricolo) abbiano già partecipato ad eventuali corsi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9AE">
        <w:rPr>
          <w:rFonts w:ascii="Times New Roman" w:hAnsi="Times New Roman" w:cs="Times New Roman"/>
          <w:sz w:val="24"/>
          <w:szCs w:val="24"/>
        </w:rPr>
        <w:t>formazione specifici o per materie analoghe, possono essere iscritti nell’elenco degli operatori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9AE">
        <w:rPr>
          <w:rFonts w:ascii="Times New Roman" w:hAnsi="Times New Roman" w:cs="Times New Roman"/>
          <w:sz w:val="24"/>
          <w:szCs w:val="24"/>
        </w:rPr>
        <w:t>fattorie didattiche, impegnandosi a frequentare il corso nel momento in cui verrà attivato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9AE">
        <w:rPr>
          <w:rFonts w:ascii="Times New Roman" w:hAnsi="Times New Roman" w:cs="Times New Roman"/>
          <w:sz w:val="24"/>
          <w:szCs w:val="24"/>
        </w:rPr>
        <w:t>riconosciuto</w:t>
      </w:r>
    </w:p>
    <w:p w:rsidR="005A2BAF" w:rsidRPr="005E4198" w:rsidRDefault="005A2BAF" w:rsidP="005E4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988" w:rsidRDefault="005A2BAF" w:rsidP="00ED4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198">
        <w:rPr>
          <w:rFonts w:ascii="Times New Roman" w:hAnsi="Times New Roman" w:cs="Times New Roman"/>
          <w:b/>
          <w:sz w:val="24"/>
          <w:szCs w:val="24"/>
        </w:rPr>
        <w:t>Attività preparatorie per le scuole</w:t>
      </w:r>
      <w:r w:rsidR="00ED4988" w:rsidRPr="00ED4988">
        <w:rPr>
          <w:rFonts w:ascii="Calibri" w:hAnsi="Calibri" w:cs="Calibri"/>
          <w:sz w:val="24"/>
          <w:szCs w:val="24"/>
        </w:rPr>
        <w:t xml:space="preserve"> </w:t>
      </w:r>
      <w:r w:rsidR="00ED4988">
        <w:rPr>
          <w:rFonts w:ascii="Calibri" w:hAnsi="Calibri" w:cs="Calibri"/>
          <w:sz w:val="24"/>
          <w:szCs w:val="24"/>
        </w:rPr>
        <w:t xml:space="preserve">( </w:t>
      </w:r>
      <w:r w:rsidR="00ED4988">
        <w:rPr>
          <w:rFonts w:ascii="Times New Roman" w:hAnsi="Times New Roman" w:cs="Times New Roman"/>
          <w:sz w:val="24"/>
          <w:szCs w:val="24"/>
        </w:rPr>
        <w:t>le attività didattiche svolte, specificando capacità ricettiva e periodi di svolgimento - Descrivere;)</w:t>
      </w:r>
    </w:p>
    <w:p w:rsidR="005A2BAF" w:rsidRPr="005E4198" w:rsidRDefault="005A2BAF" w:rsidP="005E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2BAF" w:rsidRDefault="005A2BAF" w:rsidP="005E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198">
        <w:rPr>
          <w:rFonts w:ascii="Times New Roman" w:hAnsi="Times New Roman" w:cs="Times New Roman"/>
          <w:sz w:val="24"/>
          <w:szCs w:val="24"/>
        </w:rPr>
        <w:t>Le Fattorie Didattiche, prima di ogni visita, concordano con i docenti il programma da realizzare con la classe e gli obiettivi educativi. Gli agricoltori si dichiarano disponibili ad interventi in classe, prima e successivamente alla visita, se propedeutici ai programmi proposti, e possono stipulare convenzioni con gli Istituti Scolastici.</w:t>
      </w:r>
      <w:r w:rsidR="00BD29AE">
        <w:rPr>
          <w:rFonts w:ascii="Times New Roman" w:hAnsi="Times New Roman" w:cs="Times New Roman"/>
          <w:sz w:val="24"/>
          <w:szCs w:val="24"/>
        </w:rPr>
        <w:t xml:space="preserve"> ( descrivere dettagliatamente le modalità)</w:t>
      </w:r>
    </w:p>
    <w:p w:rsidR="00BD29AE" w:rsidRPr="005E4198" w:rsidRDefault="00BD29AE" w:rsidP="005E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BAF" w:rsidRPr="005E4198" w:rsidRDefault="005A2BAF" w:rsidP="005E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198">
        <w:rPr>
          <w:rFonts w:ascii="Times New Roman" w:hAnsi="Times New Roman" w:cs="Times New Roman"/>
          <w:sz w:val="24"/>
          <w:szCs w:val="24"/>
        </w:rPr>
        <w:t>Ogni azienda si impegna:</w:t>
      </w:r>
    </w:p>
    <w:p w:rsidR="005A2BAF" w:rsidRPr="005E4198" w:rsidRDefault="005A2BAF" w:rsidP="005E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198">
        <w:rPr>
          <w:rFonts w:ascii="Times New Roman" w:hAnsi="Times New Roman" w:cs="Times New Roman"/>
          <w:sz w:val="24"/>
          <w:szCs w:val="24"/>
        </w:rPr>
        <w:t>- a fornire informazioni sull’abbigliamento necessario alla visita in ragione della stagionalità, delle condizioni atmosferiche e delle attività proposte;</w:t>
      </w:r>
    </w:p>
    <w:p w:rsidR="005A2BAF" w:rsidRPr="005E4198" w:rsidRDefault="005A2BAF" w:rsidP="005E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198">
        <w:rPr>
          <w:rFonts w:ascii="Times New Roman" w:hAnsi="Times New Roman" w:cs="Times New Roman"/>
          <w:sz w:val="24"/>
          <w:szCs w:val="24"/>
        </w:rPr>
        <w:t>- a fornire informazioni precise per raggiungere l’azienda, specificando se è facilmente raggiungibile da un pullman e se vi sono spazi adeguati, in azienda o nelle vicinanze, per le manovre, nonché se sono disponibili rampe di accesso per i disabili. In caso di presenza di disabili saranno presi accordi specifici per facilitare la loro presenza e la loro partecipazione alle attività proposte;</w:t>
      </w:r>
      <w:r w:rsidR="00BD29AE" w:rsidRPr="00BD29AE">
        <w:rPr>
          <w:rFonts w:ascii="Times New Roman" w:hAnsi="Times New Roman" w:cs="Times New Roman"/>
          <w:sz w:val="24"/>
          <w:szCs w:val="24"/>
        </w:rPr>
        <w:t xml:space="preserve"> </w:t>
      </w:r>
      <w:r w:rsidR="00BD29AE">
        <w:rPr>
          <w:rFonts w:ascii="Times New Roman" w:hAnsi="Times New Roman" w:cs="Times New Roman"/>
          <w:sz w:val="24"/>
          <w:szCs w:val="24"/>
        </w:rPr>
        <w:t>( descrivere dettagliatamente le modalità)</w:t>
      </w:r>
    </w:p>
    <w:p w:rsidR="005A2BAF" w:rsidRPr="005E4198" w:rsidRDefault="005A2BAF" w:rsidP="005E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198">
        <w:rPr>
          <w:rFonts w:ascii="Times New Roman" w:hAnsi="Times New Roman" w:cs="Times New Roman"/>
          <w:sz w:val="24"/>
          <w:szCs w:val="24"/>
        </w:rPr>
        <w:t>- a segnalare agli accompagnatori le aree con divieto di accesso, che saranno comunque evidenziate e richiedere ai docenti l’eventuale presenza di ospiti con allergie, intolleranze o problemi particolari che possano compromettere la partecipazione alle attività previste.</w:t>
      </w:r>
      <w:r w:rsidR="00BD29AE" w:rsidRPr="00BD29AE">
        <w:rPr>
          <w:rFonts w:ascii="Times New Roman" w:hAnsi="Times New Roman" w:cs="Times New Roman"/>
          <w:sz w:val="24"/>
          <w:szCs w:val="24"/>
        </w:rPr>
        <w:t xml:space="preserve"> </w:t>
      </w:r>
      <w:r w:rsidR="00BD29AE">
        <w:rPr>
          <w:rFonts w:ascii="Times New Roman" w:hAnsi="Times New Roman" w:cs="Times New Roman"/>
          <w:sz w:val="24"/>
          <w:szCs w:val="24"/>
        </w:rPr>
        <w:t>( descrivere dettagliatamente le modalità)</w:t>
      </w:r>
    </w:p>
    <w:p w:rsidR="005A2BAF" w:rsidRPr="00ED4988" w:rsidRDefault="00ED4988" w:rsidP="005E4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D4988">
        <w:rPr>
          <w:rFonts w:ascii="Times New Roman" w:hAnsi="Times New Roman" w:cs="Times New Roman"/>
          <w:sz w:val="24"/>
          <w:szCs w:val="24"/>
        </w:rPr>
        <w:t>la destinazione colturale dell’azienda, specificando per ogni coltura la relativa superficie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A2BAF" w:rsidRPr="005E4198" w:rsidRDefault="005A2BAF" w:rsidP="005E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198">
        <w:rPr>
          <w:rFonts w:ascii="Times New Roman" w:hAnsi="Times New Roman" w:cs="Times New Roman"/>
          <w:b/>
          <w:sz w:val="24"/>
          <w:szCs w:val="24"/>
        </w:rPr>
        <w:t>Accoglienza</w:t>
      </w:r>
    </w:p>
    <w:p w:rsidR="005A2BAF" w:rsidRPr="005E4198" w:rsidRDefault="005A2BAF" w:rsidP="005E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198">
        <w:rPr>
          <w:rFonts w:ascii="Times New Roman" w:hAnsi="Times New Roman" w:cs="Times New Roman"/>
          <w:sz w:val="24"/>
          <w:szCs w:val="24"/>
        </w:rPr>
        <w:t>L’azienda dispone di ambienti accoglienti e curati, di spazi attrezzati sufficienti per svolgere le azioni educative ed in particolare di locali coperti per lo svolgimento delle attività anche in caso di maltempo.</w:t>
      </w:r>
      <w:r w:rsidR="00BD29AE" w:rsidRPr="00BD29AE">
        <w:rPr>
          <w:rFonts w:ascii="Times New Roman" w:hAnsi="Times New Roman" w:cs="Times New Roman"/>
          <w:sz w:val="24"/>
          <w:szCs w:val="24"/>
        </w:rPr>
        <w:t xml:space="preserve"> </w:t>
      </w:r>
      <w:r w:rsidR="00BD29AE">
        <w:rPr>
          <w:rFonts w:ascii="Times New Roman" w:hAnsi="Times New Roman" w:cs="Times New Roman"/>
          <w:sz w:val="24"/>
          <w:szCs w:val="24"/>
        </w:rPr>
        <w:t>( descrivere dettagliatamente le modalità)</w:t>
      </w:r>
      <w:r w:rsidRPr="005E4198">
        <w:rPr>
          <w:rFonts w:ascii="Times New Roman" w:hAnsi="Times New Roman" w:cs="Times New Roman"/>
          <w:sz w:val="24"/>
          <w:szCs w:val="24"/>
        </w:rPr>
        <w:t xml:space="preserve"> L’azienda è dotata di servizi igienici adeguati alle norme in vigore.</w:t>
      </w:r>
    </w:p>
    <w:p w:rsidR="005A2BAF" w:rsidRPr="005E4198" w:rsidRDefault="005A2BAF" w:rsidP="005E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198">
        <w:rPr>
          <w:rFonts w:ascii="Times New Roman" w:hAnsi="Times New Roman" w:cs="Times New Roman"/>
          <w:sz w:val="24"/>
          <w:szCs w:val="24"/>
        </w:rPr>
        <w:t>Sono disponibili aree attrezzate e delimitate dove gli ospiti possono consumare la merenda e/o giocare in libertà e sicurezza.</w:t>
      </w:r>
    </w:p>
    <w:p w:rsidR="005A2BAF" w:rsidRPr="005E4198" w:rsidRDefault="005A2BAF" w:rsidP="005E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198">
        <w:rPr>
          <w:rFonts w:ascii="Times New Roman" w:hAnsi="Times New Roman" w:cs="Times New Roman"/>
          <w:sz w:val="24"/>
          <w:szCs w:val="24"/>
        </w:rPr>
        <w:t>Gli agricoltori accolgono in modo cordiale gli ospiti e spiegano tutte le attività agricole svolte in azienda, permettendo ai visitatori di rapportarsi in condizioni di sicurezza agli animali allevati.</w:t>
      </w:r>
    </w:p>
    <w:p w:rsidR="005A2BAF" w:rsidRPr="005E4198" w:rsidRDefault="005A2BAF" w:rsidP="005E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198">
        <w:rPr>
          <w:rFonts w:ascii="Times New Roman" w:hAnsi="Times New Roman" w:cs="Times New Roman"/>
          <w:sz w:val="24"/>
          <w:szCs w:val="24"/>
        </w:rPr>
        <w:t>Il numero dei partecipanti alle visite e alle attività educative deve essere adeguato agli spazi aziendali ed all’efficacia delle azioni previste.</w:t>
      </w:r>
    </w:p>
    <w:p w:rsidR="005A2BAF" w:rsidRPr="005E4198" w:rsidRDefault="005A2BAF" w:rsidP="005E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198">
        <w:rPr>
          <w:rFonts w:ascii="Times New Roman" w:hAnsi="Times New Roman" w:cs="Times New Roman"/>
          <w:sz w:val="24"/>
          <w:szCs w:val="24"/>
        </w:rPr>
        <w:t>L’accoglienza viene proporzionata al numero degli operatori presenti in azienda ed il loro rapporto varierà in funzione dell’età dei partecipanti e delle attività proposte. Il rapporto operatori/utenti non potrà in nessun caso essere superiore a 30.</w:t>
      </w:r>
    </w:p>
    <w:p w:rsidR="005A2BAF" w:rsidRDefault="005A2BAF" w:rsidP="005E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198">
        <w:rPr>
          <w:rFonts w:ascii="Times New Roman" w:hAnsi="Times New Roman" w:cs="Times New Roman"/>
          <w:sz w:val="24"/>
          <w:szCs w:val="24"/>
        </w:rPr>
        <w:t>L’accoglienza, la visita e le attività saranno condotte dall’agricoltore o da suoi familiari o da personale aziendale in possesso della abilitazione necessaria.</w:t>
      </w:r>
    </w:p>
    <w:p w:rsidR="008805EB" w:rsidRPr="008805EB" w:rsidRDefault="008805EB" w:rsidP="00880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05EB">
        <w:rPr>
          <w:rFonts w:ascii="Times New Roman" w:eastAsia="Times New Roman" w:hAnsi="Times New Roman" w:cs="Times New Roman"/>
          <w:sz w:val="24"/>
          <w:szCs w:val="24"/>
          <w:lang w:eastAsia="it-IT"/>
        </w:rPr>
        <w:t>l mome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nto principale in cui gli opera</w:t>
      </w:r>
      <w:r w:rsidRPr="008805EB">
        <w:rPr>
          <w:rFonts w:ascii="Times New Roman" w:eastAsia="Times New Roman" w:hAnsi="Times New Roman" w:cs="Times New Roman"/>
          <w:sz w:val="24"/>
          <w:szCs w:val="24"/>
          <w:lang w:eastAsia="it-IT"/>
        </w:rPr>
        <w:t>tori devono 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onquistare la fiducia e l’atten</w:t>
      </w:r>
      <w:r w:rsidRPr="008805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zione dei visitatori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8805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timolando in loro molta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Pr="008805EB">
        <w:rPr>
          <w:rFonts w:ascii="Times New Roman" w:eastAsia="Times New Roman" w:hAnsi="Times New Roman" w:cs="Times New Roman"/>
          <w:sz w:val="24"/>
          <w:szCs w:val="24"/>
          <w:lang w:eastAsia="it-IT"/>
        </w:rPr>
        <w:t>uriosità è q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uello dell’accoglienza. Si devo</w:t>
      </w:r>
      <w:r w:rsidRPr="008805EB">
        <w:rPr>
          <w:rFonts w:ascii="Times New Roman" w:eastAsia="Times New Roman" w:hAnsi="Times New Roman" w:cs="Times New Roman"/>
          <w:sz w:val="24"/>
          <w:szCs w:val="24"/>
          <w:lang w:eastAsia="it-IT"/>
        </w:rPr>
        <w:t>no prevedere non più di dieci minuti in cui si presenta il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luogo, si descrive l’organizza</w:t>
      </w:r>
      <w:r w:rsidRPr="008805EB">
        <w:rPr>
          <w:rFonts w:ascii="Times New Roman" w:eastAsia="Times New Roman" w:hAnsi="Times New Roman" w:cs="Times New Roman"/>
          <w:sz w:val="24"/>
          <w:szCs w:val="24"/>
          <w:lang w:eastAsia="it-IT"/>
        </w:rPr>
        <w:t>zione della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giornata, si comunicano le “re</w:t>
      </w:r>
      <w:r w:rsidRPr="008805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gole della fattoria” e si danno informazioni di tipo logistico (ad esempio la posizione dei bagni, l’acqua potabile o meno, ecc.).A seconda della tipologia del gruppo si dovrà scegliere il tipo di linguaggio da utilizzare. Per descrivere l’azienda ad un gruppo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bambini della scuola dell’infan</w:t>
      </w:r>
      <w:r w:rsidRPr="008805EB">
        <w:rPr>
          <w:rFonts w:ascii="Times New Roman" w:eastAsia="Times New Roman" w:hAnsi="Times New Roman" w:cs="Times New Roman"/>
          <w:sz w:val="24"/>
          <w:szCs w:val="24"/>
          <w:lang w:eastAsia="it-IT"/>
        </w:rPr>
        <w:t>zia può essere inventata una storia, dando un nome proprio e simpatico a piante ed animali, mentre le stesse informazioni per una clas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se di liceo classico possono es</w:t>
      </w:r>
      <w:r w:rsidRPr="008805EB">
        <w:rPr>
          <w:rFonts w:ascii="Times New Roman" w:eastAsia="Times New Roman" w:hAnsi="Times New Roman" w:cs="Times New Roman"/>
          <w:sz w:val="24"/>
          <w:szCs w:val="24"/>
          <w:lang w:eastAsia="it-IT"/>
        </w:rPr>
        <w:t>sere passate parafrasando qualche passo delle Bucoliche di Virgilio.</w:t>
      </w:r>
      <w:r w:rsidR="00245B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805EB">
        <w:rPr>
          <w:rFonts w:ascii="Times New Roman" w:eastAsia="Times New Roman" w:hAnsi="Times New Roman" w:cs="Times New Roman"/>
          <w:sz w:val="24"/>
          <w:szCs w:val="24"/>
          <w:lang w:eastAsia="it-IT"/>
        </w:rPr>
        <w:t>In questa fase, così come durante lo svolgimento della visita, la cosa più importante è comunque quella di dimostrarsi felici di lavorare in fattoria, entusiasti d</w:t>
      </w:r>
      <w:r w:rsidR="00245BBA">
        <w:rPr>
          <w:rFonts w:ascii="Times New Roman" w:eastAsia="Times New Roman" w:hAnsi="Times New Roman" w:cs="Times New Roman"/>
          <w:sz w:val="24"/>
          <w:szCs w:val="24"/>
          <w:lang w:eastAsia="it-IT"/>
        </w:rPr>
        <w:t>i lavorare nell’agricoltura</w:t>
      </w:r>
    </w:p>
    <w:p w:rsidR="005A2BAF" w:rsidRPr="005E4198" w:rsidRDefault="005A2BAF" w:rsidP="005E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BAF" w:rsidRPr="005E4198" w:rsidRDefault="005A2BAF" w:rsidP="005E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198">
        <w:rPr>
          <w:rFonts w:ascii="Times New Roman" w:hAnsi="Times New Roman" w:cs="Times New Roman"/>
          <w:b/>
          <w:sz w:val="24"/>
          <w:szCs w:val="24"/>
        </w:rPr>
        <w:lastRenderedPageBreak/>
        <w:t>Formazione degli operatori</w:t>
      </w:r>
    </w:p>
    <w:p w:rsidR="005A2BAF" w:rsidRDefault="005A2BAF" w:rsidP="005E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198">
        <w:rPr>
          <w:rFonts w:ascii="Times New Roman" w:hAnsi="Times New Roman" w:cs="Times New Roman"/>
          <w:sz w:val="24"/>
          <w:szCs w:val="24"/>
        </w:rPr>
        <w:t>Detto personale potrà essere coadiuvato da altri collaboratori aziendali e/o familiari dell’agricoltore. L’azienda deve comunque garantire, in ogni momento della visita e in ogni gruppo di attività, la presenza di un operatore abilitato.</w:t>
      </w:r>
    </w:p>
    <w:p w:rsidR="00BD29AE" w:rsidRPr="005E4198" w:rsidRDefault="00BD29AE" w:rsidP="005E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BAF" w:rsidRPr="005E4198" w:rsidRDefault="005A2BAF" w:rsidP="005E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198">
        <w:rPr>
          <w:rFonts w:ascii="Times New Roman" w:hAnsi="Times New Roman" w:cs="Times New Roman"/>
          <w:sz w:val="24"/>
          <w:szCs w:val="24"/>
        </w:rPr>
        <w:t>È cura dell’azienda fornire alle classi ospitate eventuale materiale didattico di supporto e /o testimonianze della visita, materiale informativo della</w:t>
      </w:r>
      <w:r w:rsidR="00ED4988">
        <w:rPr>
          <w:rFonts w:ascii="Times New Roman" w:hAnsi="Times New Roman" w:cs="Times New Roman"/>
          <w:sz w:val="24"/>
          <w:szCs w:val="24"/>
        </w:rPr>
        <w:t xml:space="preserve"> campagna ceretana</w:t>
      </w:r>
      <w:r w:rsidRPr="005E4198">
        <w:rPr>
          <w:rFonts w:ascii="Times New Roman" w:hAnsi="Times New Roman" w:cs="Times New Roman"/>
          <w:sz w:val="24"/>
          <w:szCs w:val="24"/>
        </w:rPr>
        <w:t>.</w:t>
      </w:r>
    </w:p>
    <w:p w:rsidR="005A2BAF" w:rsidRPr="005E4198" w:rsidRDefault="005A2BAF" w:rsidP="005E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198">
        <w:rPr>
          <w:rFonts w:ascii="Times New Roman" w:hAnsi="Times New Roman" w:cs="Times New Roman"/>
          <w:sz w:val="24"/>
          <w:szCs w:val="24"/>
        </w:rPr>
        <w:t>In ogni azienda possono essere disponibili schede di valutazione, ed essere realizzati interventi per verificare l’efficacia delle attività proposte. Tali azioni possono essere messe a punto dalle Organizzazioni Professionali e disponibili anche ai funzionari preposti al controllo.</w:t>
      </w:r>
    </w:p>
    <w:p w:rsidR="005A2BAF" w:rsidRPr="005E4198" w:rsidRDefault="005A2BAF" w:rsidP="005E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198">
        <w:rPr>
          <w:rFonts w:ascii="Times New Roman" w:hAnsi="Times New Roman" w:cs="Times New Roman"/>
          <w:sz w:val="24"/>
          <w:szCs w:val="24"/>
        </w:rPr>
        <w:t>Ogni azienda predispone un elenco</w:t>
      </w:r>
      <w:r w:rsidR="00ED4988">
        <w:rPr>
          <w:rFonts w:ascii="Times New Roman" w:hAnsi="Times New Roman" w:cs="Times New Roman"/>
          <w:sz w:val="24"/>
          <w:szCs w:val="24"/>
        </w:rPr>
        <w:t xml:space="preserve"> (registro)</w:t>
      </w:r>
      <w:r w:rsidRPr="005E4198">
        <w:rPr>
          <w:rFonts w:ascii="Times New Roman" w:hAnsi="Times New Roman" w:cs="Times New Roman"/>
          <w:sz w:val="24"/>
          <w:szCs w:val="24"/>
        </w:rPr>
        <w:t xml:space="preserve"> delle classi in visita per monitorare l’andamento del settore, riportante data della visita, denominazione ed indirizzo della scuola, classe e numero dei partecipanti.</w:t>
      </w:r>
    </w:p>
    <w:p w:rsidR="005A2BAF" w:rsidRPr="005E4198" w:rsidRDefault="005A2BAF" w:rsidP="005E4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BAF" w:rsidRPr="005E4198" w:rsidRDefault="005A2BAF" w:rsidP="005E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198">
        <w:rPr>
          <w:rFonts w:ascii="Times New Roman" w:hAnsi="Times New Roman" w:cs="Times New Roman"/>
          <w:b/>
          <w:sz w:val="24"/>
          <w:szCs w:val="24"/>
        </w:rPr>
        <w:t>Sicurezza</w:t>
      </w:r>
    </w:p>
    <w:p w:rsidR="005A2BAF" w:rsidRPr="005E4198" w:rsidRDefault="005A2BAF" w:rsidP="005E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198">
        <w:rPr>
          <w:rFonts w:ascii="Times New Roman" w:hAnsi="Times New Roman" w:cs="Times New Roman"/>
          <w:sz w:val="24"/>
          <w:szCs w:val="24"/>
        </w:rPr>
        <w:t>L’azienda è dotata dei sistemi di sicurezza previsti dalle normative vigenti.</w:t>
      </w:r>
      <w:r w:rsidR="00ED4988" w:rsidRPr="00ED4988">
        <w:rPr>
          <w:rFonts w:ascii="Times New Roman" w:hAnsi="Times New Roman" w:cs="Times New Roman"/>
          <w:sz w:val="24"/>
          <w:szCs w:val="24"/>
        </w:rPr>
        <w:t xml:space="preserve"> </w:t>
      </w:r>
      <w:r w:rsidR="00ED4988">
        <w:rPr>
          <w:rFonts w:ascii="Times New Roman" w:hAnsi="Times New Roman" w:cs="Times New Roman"/>
          <w:sz w:val="24"/>
          <w:szCs w:val="24"/>
        </w:rPr>
        <w:t>( descrivere dettagliatamente le modalità)</w:t>
      </w:r>
    </w:p>
    <w:p w:rsidR="005A2BAF" w:rsidRPr="005E4198" w:rsidRDefault="005A2BAF" w:rsidP="005E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198">
        <w:rPr>
          <w:rFonts w:ascii="Times New Roman" w:hAnsi="Times New Roman" w:cs="Times New Roman"/>
          <w:sz w:val="24"/>
          <w:szCs w:val="24"/>
        </w:rPr>
        <w:t>L’azienda si impegna a mettere in atto ogni precauzione per evitare situazioni di pericolo ai partecipanti da parte di animali, attrezzature o sostanze pericolose.</w:t>
      </w:r>
      <w:r w:rsidR="00ED4988" w:rsidRPr="00ED4988">
        <w:rPr>
          <w:rFonts w:ascii="Times New Roman" w:hAnsi="Times New Roman" w:cs="Times New Roman"/>
          <w:sz w:val="24"/>
          <w:szCs w:val="24"/>
        </w:rPr>
        <w:t xml:space="preserve"> </w:t>
      </w:r>
      <w:r w:rsidR="00ED4988">
        <w:rPr>
          <w:rFonts w:ascii="Times New Roman" w:hAnsi="Times New Roman" w:cs="Times New Roman"/>
          <w:sz w:val="24"/>
          <w:szCs w:val="24"/>
        </w:rPr>
        <w:t>( descrivere dettagliatamente le modalità)</w:t>
      </w:r>
    </w:p>
    <w:p w:rsidR="005A2BAF" w:rsidRPr="005E4198" w:rsidRDefault="005A2BAF" w:rsidP="005E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198">
        <w:rPr>
          <w:rFonts w:ascii="Times New Roman" w:hAnsi="Times New Roman" w:cs="Times New Roman"/>
          <w:sz w:val="24"/>
          <w:szCs w:val="24"/>
        </w:rPr>
        <w:t>I visitatori saranno comunque resi coscienti che un’azienda agricola è un luogo di lavoro, e conseguentemente i locali o depositi di attrezzi e sostanze pericolose devono essere resi inaccessibili. Eventuali limitazioni d’accesso in aree determinate sono ben segnalate e vengono comunicate agli accompagnatori, prima della visita o comunque all’inizio della stessa e delle attività educative.</w:t>
      </w:r>
      <w:r w:rsidR="00ED4988" w:rsidRPr="00ED4988">
        <w:rPr>
          <w:rFonts w:ascii="Times New Roman" w:hAnsi="Times New Roman" w:cs="Times New Roman"/>
          <w:sz w:val="24"/>
          <w:szCs w:val="24"/>
        </w:rPr>
        <w:t xml:space="preserve"> </w:t>
      </w:r>
      <w:r w:rsidR="00ED4988">
        <w:rPr>
          <w:rFonts w:ascii="Times New Roman" w:hAnsi="Times New Roman" w:cs="Times New Roman"/>
          <w:sz w:val="24"/>
          <w:szCs w:val="24"/>
        </w:rPr>
        <w:t>( descrivere dettagliatamente le modalità)</w:t>
      </w:r>
    </w:p>
    <w:p w:rsidR="005A2BAF" w:rsidRDefault="005A2BAF" w:rsidP="005E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198">
        <w:rPr>
          <w:rFonts w:ascii="Times New Roman" w:hAnsi="Times New Roman" w:cs="Times New Roman"/>
          <w:sz w:val="24"/>
          <w:szCs w:val="24"/>
        </w:rPr>
        <w:t>Tutti gli animali allevati in azienda vengono sottoposti a periodici controlli profilattici dei Servizi veterinari delle Asl, in particolare per le malattie ritenute trasmissibili all’uomo. I locali di ricovero sono puliti regolarmente e disinfestati. Durante le visite e le attività educative i partecipanti vengono coperti da assicurazione di responsabilità civile comprendente, nel caso di ristoro, il rischio di tossinfezione.</w:t>
      </w:r>
    </w:p>
    <w:p w:rsidR="00ED4988" w:rsidRPr="00ED4988" w:rsidRDefault="00ED4988" w:rsidP="005E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988">
        <w:rPr>
          <w:rFonts w:ascii="Times New Roman" w:hAnsi="Times New Roman" w:cs="Times New Roman"/>
          <w:sz w:val="24"/>
          <w:szCs w:val="24"/>
        </w:rPr>
        <w:t>( il carico di bestiame;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988">
        <w:rPr>
          <w:rFonts w:ascii="Times New Roman" w:hAnsi="Times New Roman" w:cs="Times New Roman"/>
          <w:sz w:val="24"/>
          <w:szCs w:val="24"/>
        </w:rPr>
        <w:t>descrivere)</w:t>
      </w:r>
    </w:p>
    <w:p w:rsidR="00ED4988" w:rsidRPr="00ED4988" w:rsidRDefault="00ED4988" w:rsidP="00ED4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988">
        <w:rPr>
          <w:rFonts w:ascii="Times New Roman" w:hAnsi="Times New Roman" w:cs="Times New Roman"/>
          <w:sz w:val="24"/>
          <w:szCs w:val="24"/>
        </w:rPr>
        <w:t>( la superficie aziendale complessiva, con identificazione catastale descrivere);</w:t>
      </w:r>
    </w:p>
    <w:p w:rsidR="00ED4988" w:rsidRPr="00ED4988" w:rsidRDefault="00ED4988" w:rsidP="00ED4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parco macchine aziendale descrivere</w:t>
      </w:r>
    </w:p>
    <w:p w:rsidR="00ED4988" w:rsidRPr="00ED4988" w:rsidRDefault="00ED4988" w:rsidP="00ED4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988">
        <w:rPr>
          <w:rFonts w:ascii="Times New Roman" w:hAnsi="Times New Roman" w:cs="Times New Roman"/>
          <w:sz w:val="24"/>
          <w:szCs w:val="24"/>
        </w:rPr>
        <w:t xml:space="preserve"> la descrizione dei fabbricati, con relativa identificazione catastale e destinazione d’uso</w:t>
      </w:r>
    </w:p>
    <w:p w:rsidR="00ED4988" w:rsidRDefault="00ED4988" w:rsidP="00ED49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h) per ogni coltura </w:t>
      </w:r>
      <w:r w:rsidRPr="00ED4988">
        <w:rPr>
          <w:rFonts w:ascii="Times New Roman" w:hAnsi="Times New Roman" w:cs="Times New Roman"/>
          <w:sz w:val="24"/>
          <w:szCs w:val="24"/>
        </w:rPr>
        <w:t>ed attività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ED4988">
        <w:rPr>
          <w:rFonts w:ascii="Times New Roman" w:hAnsi="Times New Roman" w:cs="Times New Roman"/>
          <w:sz w:val="24"/>
          <w:szCs w:val="24"/>
        </w:rPr>
        <w:t>agricola, il numero di ore lavoro annuo</w:t>
      </w:r>
      <w:r>
        <w:rPr>
          <w:rFonts w:ascii="TimesNewRomanPSMT" w:hAnsi="TimesNewRomanPSMT" w:cs="TimesNewRomanPSMT"/>
          <w:sz w:val="24"/>
          <w:szCs w:val="24"/>
        </w:rPr>
        <w:t>;</w:t>
      </w:r>
    </w:p>
    <w:p w:rsidR="00ED4988" w:rsidRDefault="00ED4988" w:rsidP="00ED4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il numero dei soggetti occupati in azienda, specificando se familiari o dipendenti, se a tempo</w:t>
      </w:r>
    </w:p>
    <w:p w:rsidR="00ED4988" w:rsidRDefault="00ED4988" w:rsidP="00ED4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indeterminato, determinato o parziale, nonché le ore di lavoro impiegate da ciascuno, distinte tra</w:t>
      </w:r>
    </w:p>
    <w:p w:rsidR="00ED4988" w:rsidRPr="005E4198" w:rsidRDefault="00ED4988" w:rsidP="00ED49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attività agricole ed attività di fattoria didattica.</w:t>
      </w:r>
    </w:p>
    <w:p w:rsidR="005A2BAF" w:rsidRPr="005E4198" w:rsidRDefault="005A2BAF" w:rsidP="005E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198">
        <w:rPr>
          <w:rFonts w:ascii="Times New Roman" w:hAnsi="Times New Roman" w:cs="Times New Roman"/>
          <w:sz w:val="24"/>
          <w:szCs w:val="24"/>
        </w:rPr>
        <w:t>Se l’azienda fornisce ai propri ospiti spuntini, merende o prodotti alimentari si dota di un sistema di autocontrollo ai sensi del Reg. CE 852/2004.</w:t>
      </w:r>
    </w:p>
    <w:p w:rsidR="005A2BAF" w:rsidRPr="005E4198" w:rsidRDefault="005A2BAF" w:rsidP="005E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198">
        <w:rPr>
          <w:rFonts w:ascii="Times New Roman" w:hAnsi="Times New Roman" w:cs="Times New Roman"/>
          <w:sz w:val="24"/>
          <w:szCs w:val="24"/>
        </w:rPr>
        <w:t>L’azienda</w:t>
      </w:r>
      <w:r w:rsidR="00811A34">
        <w:rPr>
          <w:rFonts w:ascii="Times New Roman" w:hAnsi="Times New Roman" w:cs="Times New Roman"/>
          <w:sz w:val="24"/>
          <w:szCs w:val="24"/>
        </w:rPr>
        <w:t xml:space="preserve"> deve possi</w:t>
      </w:r>
      <w:r w:rsidRPr="005E4198">
        <w:rPr>
          <w:rFonts w:ascii="Times New Roman" w:hAnsi="Times New Roman" w:cs="Times New Roman"/>
          <w:sz w:val="24"/>
          <w:szCs w:val="24"/>
        </w:rPr>
        <w:t>de</w:t>
      </w:r>
      <w:r w:rsidR="00811A34">
        <w:rPr>
          <w:rFonts w:ascii="Times New Roman" w:hAnsi="Times New Roman" w:cs="Times New Roman"/>
          <w:sz w:val="24"/>
          <w:szCs w:val="24"/>
        </w:rPr>
        <w:t>re</w:t>
      </w:r>
      <w:r w:rsidRPr="005E4198">
        <w:rPr>
          <w:rFonts w:ascii="Times New Roman" w:hAnsi="Times New Roman" w:cs="Times New Roman"/>
          <w:sz w:val="24"/>
          <w:szCs w:val="24"/>
        </w:rPr>
        <w:t xml:space="preserve"> attrezzature di primo soccorso efficaci e in buono stato di conservazione e gli operatori hanno frequentato corsi di primo socco</w:t>
      </w:r>
      <w:r w:rsidR="00811A34">
        <w:rPr>
          <w:rFonts w:ascii="Times New Roman" w:hAnsi="Times New Roman" w:cs="Times New Roman"/>
          <w:sz w:val="24"/>
          <w:szCs w:val="24"/>
        </w:rPr>
        <w:t>rso ai sensi della D.L</w:t>
      </w:r>
      <w:r w:rsidRPr="005E4198">
        <w:rPr>
          <w:rFonts w:ascii="Times New Roman" w:hAnsi="Times New Roman" w:cs="Times New Roman"/>
          <w:sz w:val="24"/>
          <w:szCs w:val="24"/>
        </w:rPr>
        <w:t>. 81/2008.</w:t>
      </w:r>
    </w:p>
    <w:p w:rsidR="00245BBA" w:rsidRPr="00245BBA" w:rsidRDefault="00245BBA" w:rsidP="0024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BBA">
        <w:rPr>
          <w:rFonts w:ascii="Times New Roman" w:eastAsia="Times New Roman" w:hAnsi="Times New Roman" w:cs="Times New Roman"/>
          <w:sz w:val="24"/>
          <w:szCs w:val="24"/>
          <w:lang w:eastAsia="it-IT"/>
        </w:rPr>
        <w:t>L’asp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etto normativo relativo alla si</w:t>
      </w:r>
      <w:r w:rsidRPr="00245BBA">
        <w:rPr>
          <w:rFonts w:ascii="Times New Roman" w:eastAsia="Times New Roman" w:hAnsi="Times New Roman" w:cs="Times New Roman"/>
          <w:sz w:val="24"/>
          <w:szCs w:val="24"/>
          <w:lang w:eastAsia="it-IT"/>
        </w:rPr>
        <w:t>curezza nei luoghi in cui vengono svolte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45BBA">
        <w:rPr>
          <w:rFonts w:ascii="Times New Roman" w:eastAsia="Times New Roman" w:hAnsi="Times New Roman" w:cs="Times New Roman"/>
          <w:sz w:val="24"/>
          <w:szCs w:val="24"/>
          <w:lang w:eastAsia="it-IT"/>
        </w:rPr>
        <w:t>attività lavorative e d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Pr="00245BBA">
        <w:rPr>
          <w:rFonts w:ascii="Times New Roman" w:eastAsia="Times New Roman" w:hAnsi="Times New Roman" w:cs="Times New Roman"/>
          <w:sz w:val="24"/>
          <w:szCs w:val="24"/>
          <w:lang w:eastAsia="it-IT"/>
        </w:rPr>
        <w:t>ospitalità, può assumere un linguaggio burocratico ritenuto spesso 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fficile ma che deve essere cono</w:t>
      </w:r>
      <w:r w:rsidRPr="00245BBA">
        <w:rPr>
          <w:rFonts w:ascii="Times New Roman" w:eastAsia="Times New Roman" w:hAnsi="Times New Roman" w:cs="Times New Roman"/>
          <w:sz w:val="24"/>
          <w:szCs w:val="24"/>
          <w:lang w:eastAsia="it-IT"/>
        </w:rPr>
        <w:t>sciuto approfonditamente da tutti coloro che operano o che opereranno all’interno di una fatto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ria, così come in ogni altro po</w:t>
      </w:r>
      <w:r w:rsidRPr="00245B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sto di lavoro. La norma che in Italia disciplina tutti gli aspetti della sicurezza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 igiene nei luo</w:t>
      </w:r>
      <w:r w:rsidRPr="00245B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ghi di lavoro è il D.lgs. n.81 del 9 aprile 2008, intitolato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“Testo Unico sulla Sicu</w:t>
      </w:r>
      <w:r w:rsidRPr="00245B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rezza e Salute sul Lavoro” (modificato con il D.lgs.106 del 3/8/09). Questo decreto </w:t>
      </w:r>
    </w:p>
    <w:p w:rsidR="00245BBA" w:rsidRPr="00245BBA" w:rsidRDefault="00245BBA" w:rsidP="00245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B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abroga l’ex D.lgs. n.626 del 94 e ingloba (abrogandole) tutte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le altre norme che ri</w:t>
      </w:r>
      <w:r w:rsidRPr="00245B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guardavano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aspetti specifici della sicurez</w:t>
      </w:r>
      <w:r w:rsidRPr="00245BBA">
        <w:rPr>
          <w:rFonts w:ascii="Times New Roman" w:eastAsia="Times New Roman" w:hAnsi="Times New Roman" w:cs="Times New Roman"/>
          <w:sz w:val="24"/>
          <w:szCs w:val="24"/>
          <w:lang w:eastAsia="it-IT"/>
        </w:rPr>
        <w:t>za (esposizi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one rumore e vibrazioni, rispet</w:t>
      </w:r>
      <w:r w:rsidRPr="00245BBA">
        <w:rPr>
          <w:rFonts w:ascii="Times New Roman" w:eastAsia="Times New Roman" w:hAnsi="Times New Roman" w:cs="Times New Roman"/>
          <w:sz w:val="24"/>
          <w:szCs w:val="24"/>
          <w:lang w:eastAsia="it-IT"/>
        </w:rPr>
        <w:t>tivamente ex D.lgs. 195/06 ed ex D.lgs. 187/05, ecc.). Il campo di applicazione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45BBA">
        <w:rPr>
          <w:rFonts w:ascii="Times New Roman" w:eastAsia="Times New Roman" w:hAnsi="Times New Roman" w:cs="Times New Roman"/>
          <w:sz w:val="24"/>
          <w:szCs w:val="24"/>
          <w:lang w:eastAsia="it-IT"/>
        </w:rPr>
        <w:t>della legge (Art.3) riguarda tutti i settori di attività pubblici e privati e tutte le tipologie di rischio, comprendendo anche l’ambito agricolo, quindi anche le aziende agricole didattiche. I soggetti coinvolti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(Art.3, Pun</w:t>
      </w:r>
      <w:r w:rsidRPr="00245B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to5) sono:1. lavoratori subordinati e autonomi e i soggetti ad essi equiparati. Ne fanno parte (Art.2) tutti quelli che indipendentemente </w:t>
      </w:r>
      <w:r w:rsidRPr="00245BBA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dalla tipologia contrattuale (tempo determinato, 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ndeterminato, stage, ecc.) svol</w:t>
      </w:r>
      <w:r w:rsidRPr="00245BBA">
        <w:rPr>
          <w:rFonts w:ascii="Times New Roman" w:eastAsia="Times New Roman" w:hAnsi="Times New Roman" w:cs="Times New Roman"/>
          <w:sz w:val="24"/>
          <w:szCs w:val="24"/>
          <w:lang w:eastAsia="it-IT"/>
        </w:rPr>
        <w:t>gono un’attività lavorativa con o senza retribuzione, anche al solo fine di apprendere un mestiere o una profes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sione. Sono ad esem</w:t>
      </w:r>
      <w:r w:rsidRPr="00245BBA">
        <w:rPr>
          <w:rFonts w:ascii="Times New Roman" w:eastAsia="Times New Roman" w:hAnsi="Times New Roman" w:cs="Times New Roman"/>
          <w:sz w:val="24"/>
          <w:szCs w:val="24"/>
          <w:lang w:eastAsia="it-IT"/>
        </w:rPr>
        <w:t>pio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: i soci di cooperative o di so</w:t>
      </w:r>
      <w:r w:rsidRPr="00245BBA">
        <w:rPr>
          <w:rFonts w:ascii="Times New Roman" w:eastAsia="Times New Roman" w:hAnsi="Times New Roman" w:cs="Times New Roman"/>
          <w:sz w:val="24"/>
          <w:szCs w:val="24"/>
          <w:lang w:eastAsia="it-IT"/>
        </w:rPr>
        <w:t>cietà, i tirocinanti, gli allievi degli istituti d’istruzione, universitari o i partecipanti ai corsi di formazione pro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fessionale, i lavoratori stagio</w:t>
      </w:r>
      <w:r w:rsidRPr="00245B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nali dell’agricoltura, ecc. 2. datore di lavoro (DL), al quale corrispondono numerosi obblighi 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responsabilità. È definito come </w:t>
      </w:r>
      <w:r w:rsidRPr="00245B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soggetto titolare del rapporto di lavoro con il lavoratore e che ha </w:t>
      </w:r>
    </w:p>
    <w:p w:rsidR="00245BBA" w:rsidRPr="00245BBA" w:rsidRDefault="00245BBA" w:rsidP="00245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BBA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 responsabilità dell’organizza</w:t>
      </w:r>
      <w:r w:rsidRPr="00245BBA">
        <w:rPr>
          <w:rFonts w:ascii="Times New Roman" w:eastAsia="Times New Roman" w:hAnsi="Times New Roman" w:cs="Times New Roman"/>
          <w:sz w:val="24"/>
          <w:szCs w:val="24"/>
          <w:lang w:eastAsia="it-IT"/>
        </w:rPr>
        <w:t>zi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one dello stesso, poiché eserci</w:t>
      </w:r>
      <w:r w:rsidRPr="00245BBA">
        <w:rPr>
          <w:rFonts w:ascii="Times New Roman" w:eastAsia="Times New Roman" w:hAnsi="Times New Roman" w:cs="Times New Roman"/>
          <w:sz w:val="24"/>
          <w:szCs w:val="24"/>
          <w:lang w:eastAsia="it-IT"/>
        </w:rPr>
        <w:t>ta i poteri decisionali e di spesa. Nel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caso di realtà aziendali di no</w:t>
      </w:r>
      <w:r w:rsidRPr="00245BBA">
        <w:rPr>
          <w:rFonts w:ascii="Times New Roman" w:eastAsia="Times New Roman" w:hAnsi="Times New Roman" w:cs="Times New Roman"/>
          <w:sz w:val="24"/>
          <w:szCs w:val="24"/>
          <w:lang w:eastAsia="it-IT"/>
        </w:rPr>
        <w:t>tevole entità egli può delegare le: Matrice del Rischio</w:t>
      </w:r>
      <w:r w:rsidR="00811A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Descrizione degli aspetti di sicurezza)</w:t>
      </w:r>
    </w:p>
    <w:p w:rsidR="005A2BAF" w:rsidRPr="00245BBA" w:rsidRDefault="005A2BAF" w:rsidP="005E4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BAF" w:rsidRPr="00245BBA" w:rsidRDefault="005A2BAF" w:rsidP="005E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BBA">
        <w:rPr>
          <w:rFonts w:ascii="Times New Roman" w:hAnsi="Times New Roman" w:cs="Times New Roman"/>
          <w:b/>
          <w:sz w:val="24"/>
          <w:szCs w:val="24"/>
        </w:rPr>
        <w:t>Riconoscimento ed accreditamento annuale</w:t>
      </w:r>
    </w:p>
    <w:p w:rsidR="005A2BAF" w:rsidRPr="00245BBA" w:rsidRDefault="005A2BAF" w:rsidP="005E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2BAF" w:rsidRPr="00245BBA" w:rsidRDefault="005A2BAF" w:rsidP="005E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BBA">
        <w:rPr>
          <w:rFonts w:ascii="Times New Roman" w:hAnsi="Times New Roman" w:cs="Times New Roman"/>
          <w:sz w:val="24"/>
          <w:szCs w:val="24"/>
        </w:rPr>
        <w:t xml:space="preserve">Solo le fattorie didattiche in possesso del marchio </w:t>
      </w:r>
      <w:r w:rsidR="00811A34">
        <w:rPr>
          <w:rFonts w:ascii="Times New Roman" w:hAnsi="Times New Roman" w:cs="Times New Roman"/>
          <w:sz w:val="24"/>
          <w:szCs w:val="24"/>
        </w:rPr>
        <w:t>delle Fattorie Didattiche possono esporlo all’entrata dell’azienda</w:t>
      </w:r>
      <w:r w:rsidRPr="00245BBA">
        <w:rPr>
          <w:rFonts w:ascii="Times New Roman" w:hAnsi="Times New Roman" w:cs="Times New Roman"/>
          <w:sz w:val="24"/>
          <w:szCs w:val="24"/>
        </w:rPr>
        <w:t>.</w:t>
      </w:r>
    </w:p>
    <w:p w:rsidR="005A2BAF" w:rsidRPr="00245BBA" w:rsidRDefault="00811A34" w:rsidP="005E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Comune e la Regione verificano</w:t>
      </w:r>
      <w:r w:rsidR="005A2BAF" w:rsidRPr="00245BBA">
        <w:rPr>
          <w:rFonts w:ascii="Times New Roman" w:hAnsi="Times New Roman" w:cs="Times New Roman"/>
          <w:sz w:val="24"/>
          <w:szCs w:val="24"/>
        </w:rPr>
        <w:t xml:space="preserve"> la sussistenza dei requisiti previsti dal disciplinare nel momento in cui l’azienda richiede l’accreditamento, avvalendosi, eventualmente, per la valutazione del progetto formativo, del </w:t>
      </w:r>
      <w:r>
        <w:rPr>
          <w:rFonts w:ascii="Times New Roman" w:hAnsi="Times New Roman" w:cs="Times New Roman"/>
          <w:sz w:val="24"/>
          <w:szCs w:val="24"/>
        </w:rPr>
        <w:t>dirigente dell’Ufficio Urbanistica</w:t>
      </w:r>
      <w:r w:rsidR="005A2BAF" w:rsidRPr="00245BBA">
        <w:rPr>
          <w:rFonts w:ascii="Times New Roman" w:hAnsi="Times New Roman" w:cs="Times New Roman"/>
          <w:sz w:val="24"/>
          <w:szCs w:val="24"/>
        </w:rPr>
        <w:t>.</w:t>
      </w:r>
    </w:p>
    <w:p w:rsidR="005A2BAF" w:rsidRPr="00245BBA" w:rsidRDefault="005A2BAF" w:rsidP="005E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BBA">
        <w:rPr>
          <w:rFonts w:ascii="Times New Roman" w:hAnsi="Times New Roman" w:cs="Times New Roman"/>
          <w:sz w:val="24"/>
          <w:szCs w:val="24"/>
        </w:rPr>
        <w:t>L</w:t>
      </w:r>
      <w:r w:rsidR="00811A34">
        <w:rPr>
          <w:rFonts w:ascii="Times New Roman" w:hAnsi="Times New Roman" w:cs="Times New Roman"/>
          <w:sz w:val="24"/>
          <w:szCs w:val="24"/>
        </w:rPr>
        <w:t>a Regione Lazio</w:t>
      </w:r>
      <w:r w:rsidRPr="00245BBA">
        <w:rPr>
          <w:rFonts w:ascii="Times New Roman" w:hAnsi="Times New Roman" w:cs="Times New Roman"/>
          <w:sz w:val="24"/>
          <w:szCs w:val="24"/>
        </w:rPr>
        <w:t xml:space="preserve"> può disporre controlli e verifiche in ogni momento e procedere, in caso di gravi inadempienze, alla revoca dell’accreditamento.</w:t>
      </w:r>
    </w:p>
    <w:p w:rsidR="005A2BAF" w:rsidRPr="00245BBA" w:rsidRDefault="005A2BAF" w:rsidP="005E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BAF" w:rsidRPr="00245BBA" w:rsidRDefault="005A2BAF" w:rsidP="005E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BAF" w:rsidRPr="00245BBA" w:rsidRDefault="00811A34" w:rsidP="005E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5A2BAF" w:rsidRPr="00245BBA">
        <w:rPr>
          <w:rFonts w:ascii="Times New Roman" w:hAnsi="Times New Roman" w:cs="Times New Roman"/>
          <w:b/>
          <w:sz w:val="24"/>
          <w:szCs w:val="24"/>
        </w:rPr>
        <w:t xml:space="preserve">pprovazione del presente Disciplinare </w:t>
      </w:r>
    </w:p>
    <w:p w:rsidR="005A2BAF" w:rsidRPr="00245BBA" w:rsidRDefault="005A2BAF" w:rsidP="005E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BAF" w:rsidRPr="00245BBA" w:rsidRDefault="005A2BAF" w:rsidP="005E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BBA">
        <w:rPr>
          <w:rFonts w:ascii="Times New Roman" w:hAnsi="Times New Roman" w:cs="Times New Roman"/>
          <w:sz w:val="24"/>
          <w:szCs w:val="24"/>
        </w:rPr>
        <w:t>Il sottoscritto ____________________________________legale rappresentante della fattoria didattica   _________________________________________- persona fisica dedita all’attività della fattoria didattica   ____________________________________</w:t>
      </w:r>
    </w:p>
    <w:p w:rsidR="005A2BAF" w:rsidRPr="00245BBA" w:rsidRDefault="005A2BAF" w:rsidP="005E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BAF" w:rsidRPr="00245BBA" w:rsidRDefault="005A2BAF" w:rsidP="005E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BBA">
        <w:rPr>
          <w:rFonts w:ascii="Times New Roman" w:hAnsi="Times New Roman" w:cs="Times New Roman"/>
          <w:sz w:val="24"/>
          <w:szCs w:val="24"/>
        </w:rPr>
        <w:t xml:space="preserve">Dichiara di aver </w:t>
      </w:r>
      <w:r w:rsidR="00DB276B">
        <w:rPr>
          <w:rFonts w:ascii="Times New Roman" w:hAnsi="Times New Roman" w:cs="Times New Roman"/>
          <w:sz w:val="24"/>
          <w:szCs w:val="24"/>
        </w:rPr>
        <w:t xml:space="preserve">redatto e </w:t>
      </w:r>
      <w:r w:rsidRPr="00245BBA">
        <w:rPr>
          <w:rFonts w:ascii="Times New Roman" w:hAnsi="Times New Roman" w:cs="Times New Roman"/>
          <w:sz w:val="24"/>
          <w:szCs w:val="24"/>
        </w:rPr>
        <w:t>a</w:t>
      </w:r>
      <w:r w:rsidR="00DB276B">
        <w:rPr>
          <w:rFonts w:ascii="Times New Roman" w:hAnsi="Times New Roman" w:cs="Times New Roman"/>
          <w:sz w:val="24"/>
          <w:szCs w:val="24"/>
        </w:rPr>
        <w:t xml:space="preserve">ttentamente letto </w:t>
      </w:r>
      <w:r w:rsidRPr="00245BBA">
        <w:rPr>
          <w:rFonts w:ascii="Times New Roman" w:hAnsi="Times New Roman" w:cs="Times New Roman"/>
          <w:sz w:val="24"/>
          <w:szCs w:val="24"/>
        </w:rPr>
        <w:t>le condizioni riportate nel presente Regolamento.</w:t>
      </w:r>
    </w:p>
    <w:p w:rsidR="005A2BAF" w:rsidRPr="00245BBA" w:rsidRDefault="005A2BAF" w:rsidP="005E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BBA">
        <w:rPr>
          <w:rFonts w:ascii="Times New Roman" w:hAnsi="Times New Roman" w:cs="Times New Roman"/>
          <w:sz w:val="24"/>
          <w:szCs w:val="24"/>
        </w:rPr>
        <w:t>Inoltre, ai sensi dell’art. 10 della legge 31/12/96 n. 675, esprime liberamente il proprio consenso affinché, sotto la responsabilità</w:t>
      </w:r>
      <w:r w:rsidR="00DB276B">
        <w:rPr>
          <w:rFonts w:ascii="Times New Roman" w:hAnsi="Times New Roman" w:cs="Times New Roman"/>
          <w:sz w:val="24"/>
          <w:szCs w:val="24"/>
        </w:rPr>
        <w:t xml:space="preserve"> del Comune di Cerveteri</w:t>
      </w:r>
      <w:r w:rsidRPr="00245BBA">
        <w:rPr>
          <w:rFonts w:ascii="Times New Roman" w:hAnsi="Times New Roman" w:cs="Times New Roman"/>
          <w:sz w:val="24"/>
          <w:szCs w:val="24"/>
        </w:rPr>
        <w:t>, i suoi dati personali e quelli dell’azienda vengano gestiti in forma riservata e diffusi limitatamente alle esigenze connesse con le attività previste dal regolamento d’uso</w:t>
      </w:r>
      <w:r w:rsidR="00DB276B">
        <w:rPr>
          <w:rFonts w:ascii="Times New Roman" w:hAnsi="Times New Roman" w:cs="Times New Roman"/>
          <w:sz w:val="24"/>
          <w:szCs w:val="24"/>
        </w:rPr>
        <w:t>.</w:t>
      </w:r>
    </w:p>
    <w:p w:rsidR="005A2BAF" w:rsidRPr="00245BBA" w:rsidRDefault="005A2BAF" w:rsidP="005E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BAF" w:rsidRPr="00245BBA" w:rsidRDefault="005A2BAF" w:rsidP="005E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BAF" w:rsidRPr="00245BBA" w:rsidRDefault="005A2BAF" w:rsidP="005E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BBA">
        <w:rPr>
          <w:rFonts w:ascii="Times New Roman" w:hAnsi="Times New Roman" w:cs="Times New Roman"/>
          <w:sz w:val="24"/>
          <w:szCs w:val="24"/>
        </w:rPr>
        <w:t>Data  _______________</w:t>
      </w:r>
    </w:p>
    <w:p w:rsidR="005A2BAF" w:rsidRPr="00245BBA" w:rsidRDefault="005A2BAF" w:rsidP="005E4198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BBA">
        <w:rPr>
          <w:rFonts w:ascii="Times New Roman" w:hAnsi="Times New Roman" w:cs="Times New Roman"/>
          <w:sz w:val="24"/>
          <w:szCs w:val="24"/>
        </w:rPr>
        <w:t>Timbro e firma</w:t>
      </w:r>
    </w:p>
    <w:p w:rsidR="005A2BAF" w:rsidRPr="00245BBA" w:rsidRDefault="005A2BAF" w:rsidP="005E4198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2BAF" w:rsidRPr="00245BBA" w:rsidRDefault="005A2BAF" w:rsidP="005E4198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245BBA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5A2BAF" w:rsidRPr="00245BBA" w:rsidRDefault="005A2BAF" w:rsidP="005E4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180" w:rsidRPr="00245BBA" w:rsidRDefault="000C4180" w:rsidP="005E419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4180" w:rsidRPr="00245BBA" w:rsidSect="00B72D3D">
      <w:pgSz w:w="11906" w:h="16838"/>
      <w:pgMar w:top="567" w:right="113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EF9" w:rsidRDefault="00D02EF9">
      <w:pPr>
        <w:spacing w:after="0" w:line="240" w:lineRule="auto"/>
      </w:pPr>
      <w:r>
        <w:separator/>
      </w:r>
    </w:p>
  </w:endnote>
  <w:endnote w:type="continuationSeparator" w:id="0">
    <w:p w:rsidR="00D02EF9" w:rsidRDefault="00D02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EF9" w:rsidRDefault="00D02EF9">
      <w:pPr>
        <w:spacing w:after="0" w:line="240" w:lineRule="auto"/>
      </w:pPr>
      <w:r>
        <w:separator/>
      </w:r>
    </w:p>
  </w:footnote>
  <w:footnote w:type="continuationSeparator" w:id="0">
    <w:p w:rsidR="00D02EF9" w:rsidRDefault="00D02E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BAF"/>
    <w:rsid w:val="000C4180"/>
    <w:rsid w:val="001B03C7"/>
    <w:rsid w:val="00245BBA"/>
    <w:rsid w:val="00347965"/>
    <w:rsid w:val="004D62C4"/>
    <w:rsid w:val="005A2BAF"/>
    <w:rsid w:val="005E4198"/>
    <w:rsid w:val="007D0E58"/>
    <w:rsid w:val="007E54E9"/>
    <w:rsid w:val="00811A34"/>
    <w:rsid w:val="008805EB"/>
    <w:rsid w:val="008A614D"/>
    <w:rsid w:val="009F711E"/>
    <w:rsid w:val="00A3408E"/>
    <w:rsid w:val="00B01292"/>
    <w:rsid w:val="00BD29AE"/>
    <w:rsid w:val="00D02EF9"/>
    <w:rsid w:val="00DB276B"/>
    <w:rsid w:val="00DE5DB2"/>
    <w:rsid w:val="00ED4988"/>
    <w:rsid w:val="00F2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2B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2BAF"/>
  </w:style>
  <w:style w:type="paragraph" w:styleId="Pidipagina">
    <w:name w:val="footer"/>
    <w:basedOn w:val="Normale"/>
    <w:link w:val="PidipaginaCarattere"/>
    <w:uiPriority w:val="99"/>
    <w:unhideWhenUsed/>
    <w:rsid w:val="00DB27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276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5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54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2B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2BAF"/>
  </w:style>
  <w:style w:type="paragraph" w:styleId="Pidipagina">
    <w:name w:val="footer"/>
    <w:basedOn w:val="Normale"/>
    <w:link w:val="PidipaginaCarattere"/>
    <w:uiPriority w:val="99"/>
    <w:unhideWhenUsed/>
    <w:rsid w:val="00DB27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276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5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5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2805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massimo.mecozzi</dc:creator>
  <cp:lastModifiedBy>massimo.mecozzi</cp:lastModifiedBy>
  <cp:revision>2</cp:revision>
  <cp:lastPrinted>2018-06-22T06:31:00Z</cp:lastPrinted>
  <dcterms:created xsi:type="dcterms:W3CDTF">2018-06-26T08:39:00Z</dcterms:created>
  <dcterms:modified xsi:type="dcterms:W3CDTF">2018-06-26T08:39:00Z</dcterms:modified>
</cp:coreProperties>
</file>